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B22516" w14:textId="0D1A22F1" w:rsidR="007456DC" w:rsidRPr="00DB5995" w:rsidRDefault="00C03DD8">
      <w:pPr>
        <w:rPr>
          <w:rFonts w:ascii="Verdana" w:hAnsi="Verdana"/>
          <w:b/>
          <w:sz w:val="22"/>
          <w:szCs w:val="22"/>
        </w:rPr>
      </w:pPr>
      <w:r>
        <w:rPr>
          <w:rFonts w:ascii="Verdana" w:hAnsi="Verdana"/>
          <w:b/>
          <w:sz w:val="22"/>
          <w:szCs w:val="22"/>
        </w:rPr>
        <w:t>RHMS 302: Media Theory | Spring 2020</w:t>
      </w:r>
    </w:p>
    <w:p w14:paraId="278925DF" w14:textId="77777777" w:rsidR="007B0D58" w:rsidRPr="00DB5995" w:rsidRDefault="007B0D58">
      <w:pPr>
        <w:rPr>
          <w:rFonts w:ascii="Verdana" w:hAnsi="Verdana"/>
          <w:b/>
          <w:sz w:val="22"/>
          <w:szCs w:val="22"/>
        </w:rPr>
      </w:pPr>
    </w:p>
    <w:p w14:paraId="619A7E1C" w14:textId="5665A24E" w:rsidR="007B0D58" w:rsidRPr="00DB5995" w:rsidRDefault="00C03DD8" w:rsidP="007B0D58">
      <w:pPr>
        <w:pStyle w:val="TableContents"/>
        <w:rPr>
          <w:rFonts w:ascii="Verdana" w:hAnsi="Verdana"/>
          <w:color w:val="000000"/>
          <w:sz w:val="22"/>
          <w:szCs w:val="22"/>
        </w:rPr>
      </w:pPr>
      <w:r>
        <w:rPr>
          <w:rFonts w:ascii="Verdana" w:hAnsi="Verdana"/>
          <w:color w:val="000000"/>
          <w:sz w:val="22"/>
          <w:szCs w:val="22"/>
        </w:rPr>
        <w:t>T</w:t>
      </w:r>
      <w:r w:rsidR="00063CAF" w:rsidRPr="00DB5995">
        <w:rPr>
          <w:rFonts w:ascii="Verdana" w:hAnsi="Verdana"/>
          <w:color w:val="000000"/>
          <w:sz w:val="22"/>
          <w:szCs w:val="22"/>
        </w:rPr>
        <w:t xml:space="preserve">TH </w:t>
      </w:r>
      <w:r>
        <w:rPr>
          <w:rFonts w:ascii="Verdana" w:hAnsi="Verdana"/>
          <w:color w:val="000000"/>
          <w:sz w:val="22"/>
          <w:szCs w:val="22"/>
        </w:rPr>
        <w:t>11:30-1:00pm</w:t>
      </w:r>
      <w:r w:rsidR="00391EAD">
        <w:rPr>
          <w:rFonts w:ascii="Verdana" w:hAnsi="Verdana"/>
          <w:color w:val="000000"/>
          <w:sz w:val="22"/>
          <w:szCs w:val="22"/>
        </w:rPr>
        <w:t xml:space="preserve"> in JRHH 205</w:t>
      </w:r>
    </w:p>
    <w:p w14:paraId="280E0C33" w14:textId="77777777" w:rsidR="00063CAF" w:rsidRPr="00DB5995" w:rsidRDefault="00063CAF" w:rsidP="007B0D58">
      <w:pPr>
        <w:pStyle w:val="TableContents"/>
        <w:rPr>
          <w:rFonts w:ascii="Verdana" w:hAnsi="Verdana"/>
          <w:color w:val="000000"/>
          <w:sz w:val="22"/>
          <w:szCs w:val="22"/>
        </w:rPr>
      </w:pPr>
    </w:p>
    <w:p w14:paraId="7EE4E51D" w14:textId="77777777" w:rsidR="007B0D58" w:rsidRPr="00DB5995" w:rsidRDefault="007B0D58" w:rsidP="007B0D58">
      <w:pPr>
        <w:pStyle w:val="TableContents"/>
        <w:rPr>
          <w:rFonts w:ascii="Verdana" w:hAnsi="Verdana"/>
          <w:color w:val="000000"/>
          <w:sz w:val="22"/>
          <w:szCs w:val="22"/>
        </w:rPr>
      </w:pPr>
      <w:r w:rsidRPr="00DB5995">
        <w:rPr>
          <w:rFonts w:ascii="Verdana" w:hAnsi="Verdana"/>
          <w:color w:val="000000"/>
          <w:sz w:val="22"/>
          <w:szCs w:val="22"/>
        </w:rPr>
        <w:t xml:space="preserve">Instructor: Melanie </w:t>
      </w:r>
      <w:proofErr w:type="spellStart"/>
      <w:r w:rsidRPr="00DB5995">
        <w:rPr>
          <w:rFonts w:ascii="Verdana" w:hAnsi="Verdana"/>
          <w:color w:val="000000"/>
          <w:sz w:val="22"/>
          <w:szCs w:val="22"/>
        </w:rPr>
        <w:t>Kohnen</w:t>
      </w:r>
      <w:proofErr w:type="spellEnd"/>
    </w:p>
    <w:p w14:paraId="2E368DC9" w14:textId="77777777" w:rsidR="007B0D58" w:rsidRPr="00DB5995" w:rsidRDefault="007B0D58" w:rsidP="007B0D58">
      <w:pPr>
        <w:pStyle w:val="TableContents"/>
        <w:rPr>
          <w:rFonts w:ascii="Verdana" w:hAnsi="Verdana"/>
          <w:color w:val="000000"/>
          <w:sz w:val="22"/>
          <w:szCs w:val="22"/>
        </w:rPr>
      </w:pPr>
      <w:r w:rsidRPr="00DB5995">
        <w:rPr>
          <w:rFonts w:ascii="Verdana" w:hAnsi="Verdana"/>
          <w:color w:val="000000"/>
          <w:sz w:val="22"/>
          <w:szCs w:val="22"/>
        </w:rPr>
        <w:t>email: mkohnen@lclark.edu</w:t>
      </w:r>
    </w:p>
    <w:p w14:paraId="7DEA226B" w14:textId="7B3D5939" w:rsidR="007B0D58" w:rsidRPr="00DB5995" w:rsidRDefault="00592A57" w:rsidP="00C81FDE">
      <w:pPr>
        <w:pStyle w:val="TableContents"/>
        <w:rPr>
          <w:rFonts w:ascii="Verdana" w:hAnsi="Verdana"/>
          <w:color w:val="000000"/>
          <w:sz w:val="22"/>
          <w:szCs w:val="22"/>
        </w:rPr>
      </w:pPr>
      <w:r w:rsidRPr="00DB5995">
        <w:rPr>
          <w:rFonts w:ascii="Verdana" w:hAnsi="Verdana"/>
          <w:color w:val="000000"/>
          <w:sz w:val="22"/>
          <w:szCs w:val="22"/>
        </w:rPr>
        <w:t>Office: JRHH 368</w:t>
      </w:r>
    </w:p>
    <w:p w14:paraId="3272FFF0" w14:textId="77777777" w:rsidR="00391EAD" w:rsidRDefault="007B0D58" w:rsidP="00391EAD">
      <w:pPr>
        <w:pStyle w:val="TableContents"/>
        <w:rPr>
          <w:rFonts w:ascii="Verdana" w:hAnsi="Verdana"/>
          <w:color w:val="000000"/>
          <w:sz w:val="22"/>
          <w:szCs w:val="22"/>
        </w:rPr>
      </w:pPr>
      <w:r w:rsidRPr="00DB5995">
        <w:rPr>
          <w:rFonts w:ascii="Verdana" w:hAnsi="Verdana"/>
          <w:color w:val="000000"/>
          <w:sz w:val="22"/>
          <w:szCs w:val="22"/>
        </w:rPr>
        <w:t xml:space="preserve">Office hours: </w:t>
      </w:r>
    </w:p>
    <w:p w14:paraId="69C4865C" w14:textId="77777777" w:rsidR="00C03DD8" w:rsidRDefault="00C03DD8" w:rsidP="00C81FDE">
      <w:pPr>
        <w:pStyle w:val="TableContents"/>
        <w:rPr>
          <w:rFonts w:asciiTheme="minorHAnsi" w:hAnsiTheme="minorHAnsi"/>
        </w:rPr>
      </w:pPr>
      <w:r>
        <w:rPr>
          <w:rFonts w:asciiTheme="minorHAnsi" w:hAnsiTheme="minorHAnsi"/>
        </w:rPr>
        <w:t>Monday: 4:30-5:30pm</w:t>
      </w:r>
    </w:p>
    <w:p w14:paraId="19FB66D0" w14:textId="63DF037F" w:rsidR="006C74EC" w:rsidRDefault="00C03DD8" w:rsidP="00C81FDE">
      <w:pPr>
        <w:pStyle w:val="TableContents"/>
        <w:rPr>
          <w:rFonts w:ascii="Verdana" w:hAnsi="Verdana"/>
          <w:color w:val="000000"/>
          <w:sz w:val="22"/>
          <w:szCs w:val="22"/>
        </w:rPr>
      </w:pPr>
      <w:r>
        <w:rPr>
          <w:rFonts w:asciiTheme="minorHAnsi" w:hAnsiTheme="minorHAnsi"/>
        </w:rPr>
        <w:t>Tuesday: 3:30-5:00pm (except the first Tuesday of the month),</w:t>
      </w:r>
      <w:r w:rsidRPr="0014415F">
        <w:rPr>
          <w:rFonts w:asciiTheme="minorHAnsi" w:hAnsiTheme="minorHAnsi"/>
        </w:rPr>
        <w:t xml:space="preserve"> and by appointment.</w:t>
      </w:r>
    </w:p>
    <w:p w14:paraId="5CA3ED7D" w14:textId="748CE613" w:rsidR="006C74EC" w:rsidRPr="00DB5995" w:rsidRDefault="006C74EC" w:rsidP="00C81FDE">
      <w:pPr>
        <w:pStyle w:val="TableContents"/>
        <w:rPr>
          <w:rFonts w:ascii="Verdana" w:hAnsi="Verdana"/>
          <w:color w:val="000000"/>
          <w:sz w:val="22"/>
          <w:szCs w:val="22"/>
        </w:rPr>
      </w:pPr>
    </w:p>
    <w:p w14:paraId="55A1E7EE" w14:textId="77777777" w:rsidR="00C81FDE" w:rsidRPr="00DB5995" w:rsidRDefault="00C81FDE" w:rsidP="00C81FDE">
      <w:pPr>
        <w:pStyle w:val="TableContents"/>
        <w:rPr>
          <w:rFonts w:ascii="Verdana" w:hAnsi="Verdana"/>
          <w:b/>
          <w:sz w:val="22"/>
          <w:szCs w:val="22"/>
        </w:rPr>
      </w:pPr>
    </w:p>
    <w:p w14:paraId="00123C0E" w14:textId="15E12680" w:rsidR="000C0F9F" w:rsidRPr="00DB5995" w:rsidRDefault="00ED7D1B" w:rsidP="007B0D58">
      <w:pPr>
        <w:pStyle w:val="TableContents"/>
        <w:spacing w:after="283"/>
        <w:rPr>
          <w:rFonts w:ascii="Verdana" w:hAnsi="Verdana"/>
          <w:b/>
          <w:sz w:val="22"/>
          <w:szCs w:val="22"/>
        </w:rPr>
      </w:pPr>
      <w:r w:rsidRPr="00DB5995">
        <w:rPr>
          <w:rFonts w:ascii="Verdana" w:hAnsi="Verdana"/>
          <w:b/>
          <w:sz w:val="22"/>
          <w:szCs w:val="22"/>
        </w:rPr>
        <w:t>Overview</w:t>
      </w:r>
    </w:p>
    <w:p w14:paraId="3CE770DA" w14:textId="7635AE24" w:rsidR="00ED7D1B" w:rsidRPr="00DB5995" w:rsidRDefault="00ED7D1B" w:rsidP="007B0D58">
      <w:pPr>
        <w:pStyle w:val="TableContents"/>
        <w:spacing w:after="283"/>
        <w:rPr>
          <w:rFonts w:ascii="Verdana" w:hAnsi="Verdana"/>
          <w:sz w:val="22"/>
          <w:szCs w:val="22"/>
        </w:rPr>
      </w:pPr>
      <w:r w:rsidRPr="00DB5995">
        <w:rPr>
          <w:rFonts w:ascii="Verdana" w:hAnsi="Verdana"/>
          <w:sz w:val="22"/>
          <w:szCs w:val="22"/>
        </w:rPr>
        <w:t>This course introduces you to central concepts in media theory, addressing a diverse set of topics ranging from language, ideology, power, media industries, and audiences to cultural diversity/identities. You will discover the development and diversity in approaches to media theory through foundational texts that have shaped media theory/studies for decades and recent scholarly work that builds on these foundational texts. Indeed, many weeks start wit</w:t>
      </w:r>
      <w:r w:rsidR="00717141" w:rsidRPr="00DB5995">
        <w:rPr>
          <w:rFonts w:ascii="Verdana" w:hAnsi="Verdana"/>
          <w:sz w:val="22"/>
          <w:szCs w:val="22"/>
        </w:rPr>
        <w:t>h a foundational text and end with</w:t>
      </w:r>
      <w:r w:rsidRPr="00DB5995">
        <w:rPr>
          <w:rFonts w:ascii="Verdana" w:hAnsi="Verdana"/>
          <w:sz w:val="22"/>
          <w:szCs w:val="22"/>
        </w:rPr>
        <w:t xml:space="preserve"> an essay that was published in the last year or two. This juxtaposition of old and new allows to see why some concepts have endured and how they have been challenged and transformed over the years.</w:t>
      </w:r>
    </w:p>
    <w:p w14:paraId="21B6C375" w14:textId="77777777" w:rsidR="00E72AFC" w:rsidRPr="00DB5995" w:rsidRDefault="00E72AFC" w:rsidP="00E72AFC">
      <w:pPr>
        <w:rPr>
          <w:rFonts w:ascii="Verdana" w:hAnsi="Verdana"/>
          <w:b/>
          <w:sz w:val="22"/>
          <w:szCs w:val="22"/>
        </w:rPr>
      </w:pPr>
      <w:r w:rsidRPr="00DB5995">
        <w:rPr>
          <w:rFonts w:ascii="Verdana" w:hAnsi="Verdana"/>
          <w:b/>
          <w:sz w:val="22"/>
          <w:szCs w:val="22"/>
        </w:rPr>
        <w:t>Required Texts:</w:t>
      </w:r>
    </w:p>
    <w:p w14:paraId="0B7F1B70" w14:textId="2FC66FD9" w:rsidR="00E72AFC" w:rsidRPr="00DB5995" w:rsidRDefault="00E72AFC" w:rsidP="00C81FDE">
      <w:pPr>
        <w:pStyle w:val="ListParagraph"/>
        <w:numPr>
          <w:ilvl w:val="0"/>
          <w:numId w:val="10"/>
        </w:numPr>
        <w:rPr>
          <w:rStyle w:val="a-size-large"/>
          <w:rFonts w:ascii="Verdana" w:eastAsia="Times New Roman" w:hAnsi="Verdana" w:cs="Arial"/>
          <w:color w:val="111111"/>
          <w:sz w:val="22"/>
          <w:szCs w:val="22"/>
        </w:rPr>
      </w:pPr>
      <w:r w:rsidRPr="00DB5995">
        <w:rPr>
          <w:rStyle w:val="a-size-large"/>
          <w:rFonts w:ascii="Verdana" w:eastAsia="Times New Roman" w:hAnsi="Verdana" w:cs="Arial"/>
          <w:color w:val="111111"/>
          <w:sz w:val="22"/>
          <w:szCs w:val="22"/>
        </w:rPr>
        <w:t>All readings are available as PDFs on Moodle or via online sources provided by the library.</w:t>
      </w:r>
    </w:p>
    <w:p w14:paraId="43D7E15C" w14:textId="77777777" w:rsidR="00E72AFC" w:rsidRPr="00DB5995" w:rsidRDefault="00E72AFC" w:rsidP="00E72AFC">
      <w:pPr>
        <w:rPr>
          <w:rStyle w:val="a-size-large"/>
          <w:rFonts w:ascii="Verdana" w:eastAsia="Times New Roman" w:hAnsi="Verdana" w:cs="Arial"/>
          <w:color w:val="111111"/>
          <w:sz w:val="22"/>
          <w:szCs w:val="22"/>
        </w:rPr>
      </w:pPr>
    </w:p>
    <w:p w14:paraId="6F41BD1A" w14:textId="77777777" w:rsidR="00E72AFC" w:rsidRPr="00DB5995" w:rsidRDefault="00E72AFC" w:rsidP="00E72AFC">
      <w:pPr>
        <w:rPr>
          <w:rFonts w:ascii="Verdana" w:hAnsi="Verdana"/>
          <w:b/>
          <w:sz w:val="22"/>
          <w:szCs w:val="22"/>
        </w:rPr>
      </w:pPr>
      <w:r w:rsidRPr="00DB5995">
        <w:rPr>
          <w:rFonts w:ascii="Verdana" w:hAnsi="Verdana"/>
          <w:b/>
          <w:sz w:val="22"/>
          <w:szCs w:val="22"/>
        </w:rPr>
        <w:t>Assignments and Requirements (full assignment guidelines on Moodle):</w:t>
      </w:r>
    </w:p>
    <w:p w14:paraId="547C555E" w14:textId="77777777" w:rsidR="00E72AFC" w:rsidRPr="00DB5995" w:rsidRDefault="00E72AFC" w:rsidP="00E72AFC">
      <w:pPr>
        <w:rPr>
          <w:rFonts w:ascii="Verdana" w:hAnsi="Verdana"/>
          <w:sz w:val="22"/>
          <w:szCs w:val="22"/>
        </w:rPr>
      </w:pPr>
    </w:p>
    <w:p w14:paraId="4BED722B" w14:textId="36D0B148" w:rsidR="00E72AFC" w:rsidRPr="00DB5995" w:rsidRDefault="00E72AFC" w:rsidP="00E72AFC">
      <w:pPr>
        <w:rPr>
          <w:rFonts w:ascii="Verdana" w:hAnsi="Verdana"/>
          <w:sz w:val="22"/>
          <w:szCs w:val="22"/>
        </w:rPr>
      </w:pPr>
      <w:r w:rsidRPr="00DB5995">
        <w:rPr>
          <w:rFonts w:ascii="Verdana" w:hAnsi="Verdana"/>
          <w:sz w:val="22"/>
          <w:szCs w:val="22"/>
          <w:u w:val="single"/>
        </w:rPr>
        <w:t>Critical Responses</w:t>
      </w:r>
      <w:r w:rsidR="00481DEA">
        <w:rPr>
          <w:rFonts w:ascii="Verdana" w:hAnsi="Verdana"/>
          <w:sz w:val="22"/>
          <w:szCs w:val="22"/>
        </w:rPr>
        <w:t xml:space="preserve"> (5</w:t>
      </w:r>
      <w:r w:rsidR="00B04386" w:rsidRPr="00DB5995">
        <w:rPr>
          <w:rFonts w:ascii="Verdana" w:hAnsi="Verdana"/>
          <w:sz w:val="22"/>
          <w:szCs w:val="22"/>
        </w:rPr>
        <w:t>0%)</w:t>
      </w:r>
    </w:p>
    <w:p w14:paraId="40E3EB96" w14:textId="07F79FA9" w:rsidR="00E72AFC" w:rsidRPr="00DB5995" w:rsidRDefault="00F97D29" w:rsidP="00E72AFC">
      <w:pPr>
        <w:rPr>
          <w:rFonts w:ascii="Verdana" w:hAnsi="Verdana"/>
          <w:sz w:val="22"/>
          <w:szCs w:val="22"/>
        </w:rPr>
      </w:pPr>
      <w:r w:rsidRPr="00DB5995">
        <w:rPr>
          <w:rFonts w:ascii="Verdana" w:hAnsi="Verdana"/>
          <w:sz w:val="22"/>
          <w:szCs w:val="22"/>
        </w:rPr>
        <w:t>Reading and understanding</w:t>
      </w:r>
      <w:r w:rsidR="00DE5BCA" w:rsidRPr="00DB5995">
        <w:rPr>
          <w:rFonts w:ascii="Verdana" w:hAnsi="Verdana"/>
          <w:sz w:val="22"/>
          <w:szCs w:val="22"/>
        </w:rPr>
        <w:t xml:space="preserve"> th</w:t>
      </w:r>
      <w:r w:rsidRPr="00DB5995">
        <w:rPr>
          <w:rFonts w:ascii="Verdana" w:hAnsi="Verdana"/>
          <w:sz w:val="22"/>
          <w:szCs w:val="22"/>
        </w:rPr>
        <w:t>eory is a marathon, not a sprint</w:t>
      </w:r>
      <w:r w:rsidR="00DE5BCA" w:rsidRPr="00DB5995">
        <w:rPr>
          <w:rFonts w:ascii="Verdana" w:hAnsi="Verdana"/>
          <w:sz w:val="22"/>
          <w:szCs w:val="22"/>
        </w:rPr>
        <w:t xml:space="preserve">. Consequently, you will </w:t>
      </w:r>
      <w:r w:rsidRPr="00DB5995">
        <w:rPr>
          <w:rFonts w:ascii="Verdana" w:hAnsi="Verdana"/>
          <w:sz w:val="22"/>
          <w:szCs w:val="22"/>
        </w:rPr>
        <w:t>continuously engage with theory through written responses that are due e</w:t>
      </w:r>
      <w:r w:rsidR="00E72AFC" w:rsidRPr="00DB5995">
        <w:rPr>
          <w:rFonts w:ascii="Verdana" w:hAnsi="Verdana"/>
          <w:sz w:val="22"/>
          <w:szCs w:val="22"/>
        </w:rPr>
        <w:t>very other week</w:t>
      </w:r>
      <w:r w:rsidRPr="00DB5995">
        <w:rPr>
          <w:rFonts w:ascii="Verdana" w:hAnsi="Verdana"/>
          <w:sz w:val="22"/>
          <w:szCs w:val="22"/>
        </w:rPr>
        <w:t>.</w:t>
      </w:r>
      <w:r w:rsidR="00E72AFC" w:rsidRPr="00DB5995">
        <w:rPr>
          <w:rFonts w:ascii="Verdana" w:hAnsi="Verdana"/>
          <w:sz w:val="22"/>
          <w:szCs w:val="22"/>
        </w:rPr>
        <w:t xml:space="preserve"> </w:t>
      </w:r>
      <w:r w:rsidR="00B04386" w:rsidRPr="00DB5995">
        <w:rPr>
          <w:rFonts w:ascii="Verdana" w:hAnsi="Verdana"/>
          <w:sz w:val="22"/>
          <w:szCs w:val="22"/>
        </w:rPr>
        <w:t>Whil</w:t>
      </w:r>
      <w:r w:rsidR="00E3157B">
        <w:rPr>
          <w:rFonts w:ascii="Verdana" w:hAnsi="Verdana"/>
          <w:sz w:val="22"/>
          <w:szCs w:val="22"/>
        </w:rPr>
        <w:t xml:space="preserve">e each response is short, the </w:t>
      </w:r>
      <w:r w:rsidR="00B04386" w:rsidRPr="00DB5995">
        <w:rPr>
          <w:rFonts w:ascii="Verdana" w:hAnsi="Verdana"/>
          <w:sz w:val="22"/>
          <w:szCs w:val="22"/>
        </w:rPr>
        <w:t>cumulative value of the responses makes them the most important assignment of the course. In other words, do not underestimate them.</w:t>
      </w:r>
    </w:p>
    <w:p w14:paraId="0A593809" w14:textId="77777777" w:rsidR="00B04386" w:rsidRPr="00DB5995" w:rsidRDefault="00B04386" w:rsidP="00E72AFC">
      <w:pPr>
        <w:rPr>
          <w:rFonts w:ascii="Verdana" w:hAnsi="Verdana"/>
          <w:sz w:val="22"/>
          <w:szCs w:val="22"/>
        </w:rPr>
      </w:pPr>
    </w:p>
    <w:p w14:paraId="4D4B0FB8" w14:textId="1B7B6122" w:rsidR="00B04386" w:rsidRPr="00DB5995" w:rsidRDefault="00391EAD" w:rsidP="00E72AFC">
      <w:pPr>
        <w:rPr>
          <w:rFonts w:ascii="Verdana" w:hAnsi="Verdana"/>
          <w:sz w:val="22"/>
          <w:szCs w:val="22"/>
        </w:rPr>
      </w:pPr>
      <w:r>
        <w:rPr>
          <w:rFonts w:ascii="Verdana" w:hAnsi="Verdana"/>
          <w:sz w:val="22"/>
          <w:szCs w:val="22"/>
          <w:u w:val="single"/>
        </w:rPr>
        <w:t xml:space="preserve">Midterm </w:t>
      </w:r>
      <w:r w:rsidR="00B04386" w:rsidRPr="00DB5995">
        <w:rPr>
          <w:rFonts w:ascii="Verdana" w:hAnsi="Verdana"/>
          <w:sz w:val="22"/>
          <w:szCs w:val="22"/>
          <w:u w:val="single"/>
        </w:rPr>
        <w:t>Paper</w:t>
      </w:r>
      <w:r>
        <w:rPr>
          <w:rFonts w:ascii="Verdana" w:hAnsi="Verdana"/>
          <w:sz w:val="22"/>
          <w:szCs w:val="22"/>
        </w:rPr>
        <w:t xml:space="preserve"> (2</w:t>
      </w:r>
      <w:r w:rsidR="00B04386" w:rsidRPr="00DB5995">
        <w:rPr>
          <w:rFonts w:ascii="Verdana" w:hAnsi="Verdana"/>
          <w:sz w:val="22"/>
          <w:szCs w:val="22"/>
        </w:rPr>
        <w:t>0%)</w:t>
      </w:r>
    </w:p>
    <w:p w14:paraId="53A6E9CC" w14:textId="124F89EA" w:rsidR="00B04386" w:rsidRDefault="00B04386" w:rsidP="00E72AFC">
      <w:pPr>
        <w:rPr>
          <w:rFonts w:ascii="Verdana" w:hAnsi="Verdana"/>
          <w:sz w:val="22"/>
          <w:szCs w:val="22"/>
        </w:rPr>
      </w:pPr>
      <w:r w:rsidRPr="00DB5995">
        <w:rPr>
          <w:rFonts w:ascii="Verdana" w:hAnsi="Verdana"/>
          <w:sz w:val="22"/>
          <w:szCs w:val="22"/>
        </w:rPr>
        <w:t xml:space="preserve">You will write </w:t>
      </w:r>
      <w:r w:rsidR="00391EAD">
        <w:rPr>
          <w:rFonts w:ascii="Verdana" w:hAnsi="Verdana"/>
          <w:sz w:val="22"/>
          <w:szCs w:val="22"/>
        </w:rPr>
        <w:t xml:space="preserve">a midterm paper that </w:t>
      </w:r>
      <w:r w:rsidR="00391EAD" w:rsidRPr="00DB5995">
        <w:rPr>
          <w:rFonts w:ascii="Verdana" w:hAnsi="Verdana"/>
          <w:sz w:val="22"/>
          <w:szCs w:val="22"/>
        </w:rPr>
        <w:t>build</w:t>
      </w:r>
      <w:r w:rsidR="00391EAD">
        <w:rPr>
          <w:rFonts w:ascii="Verdana" w:hAnsi="Verdana"/>
          <w:sz w:val="22"/>
          <w:szCs w:val="22"/>
        </w:rPr>
        <w:t>s</w:t>
      </w:r>
      <w:r w:rsidR="00391EAD" w:rsidRPr="00DB5995">
        <w:rPr>
          <w:rFonts w:ascii="Verdana" w:hAnsi="Verdana"/>
          <w:sz w:val="22"/>
          <w:szCs w:val="22"/>
        </w:rPr>
        <w:t xml:space="preserve"> on your critical responses and allow</w:t>
      </w:r>
      <w:r w:rsidR="00391EAD">
        <w:rPr>
          <w:rFonts w:ascii="Verdana" w:hAnsi="Verdana"/>
          <w:sz w:val="22"/>
          <w:szCs w:val="22"/>
        </w:rPr>
        <w:t>s</w:t>
      </w:r>
      <w:r w:rsidR="00391EAD" w:rsidRPr="00DB5995">
        <w:rPr>
          <w:rFonts w:ascii="Verdana" w:hAnsi="Verdana"/>
          <w:sz w:val="22"/>
          <w:szCs w:val="22"/>
        </w:rPr>
        <w:t xml:space="preserve"> you to explore an area of media theory in more depth</w:t>
      </w:r>
      <w:r w:rsidR="00391EAD">
        <w:rPr>
          <w:rFonts w:ascii="Verdana" w:hAnsi="Verdana"/>
          <w:sz w:val="22"/>
          <w:szCs w:val="22"/>
        </w:rPr>
        <w:t>.</w:t>
      </w:r>
    </w:p>
    <w:p w14:paraId="674A20A7" w14:textId="77777777" w:rsidR="00391EAD" w:rsidRDefault="00391EAD" w:rsidP="00E72AFC">
      <w:pPr>
        <w:rPr>
          <w:rFonts w:ascii="Verdana" w:hAnsi="Verdana"/>
          <w:sz w:val="22"/>
          <w:szCs w:val="22"/>
        </w:rPr>
      </w:pPr>
    </w:p>
    <w:p w14:paraId="21D39590" w14:textId="27738ECF" w:rsidR="00391EAD" w:rsidRDefault="001F2AEE" w:rsidP="00E72AFC">
      <w:pPr>
        <w:rPr>
          <w:rFonts w:ascii="Verdana" w:hAnsi="Verdana"/>
          <w:sz w:val="22"/>
          <w:szCs w:val="22"/>
        </w:rPr>
      </w:pPr>
      <w:r>
        <w:rPr>
          <w:rFonts w:ascii="Verdana" w:hAnsi="Verdana"/>
          <w:sz w:val="22"/>
          <w:szCs w:val="22"/>
          <w:u w:val="single"/>
        </w:rPr>
        <w:t>Final</w:t>
      </w:r>
      <w:r w:rsidR="00391EAD" w:rsidRPr="00391EAD">
        <w:rPr>
          <w:rFonts w:ascii="Verdana" w:hAnsi="Verdana"/>
          <w:sz w:val="22"/>
          <w:szCs w:val="22"/>
          <w:u w:val="single"/>
        </w:rPr>
        <w:t xml:space="preserve"> Project</w:t>
      </w:r>
      <w:r w:rsidR="00391EAD">
        <w:rPr>
          <w:rFonts w:ascii="Verdana" w:hAnsi="Verdana"/>
          <w:sz w:val="22"/>
          <w:szCs w:val="22"/>
        </w:rPr>
        <w:t xml:space="preserve"> (20%)</w:t>
      </w:r>
    </w:p>
    <w:p w14:paraId="1772F706" w14:textId="77777777" w:rsidR="001F2AEE" w:rsidRDefault="00391EAD" w:rsidP="00E72AFC">
      <w:pPr>
        <w:rPr>
          <w:rFonts w:ascii="Verdana" w:hAnsi="Verdana"/>
          <w:sz w:val="22"/>
          <w:szCs w:val="22"/>
        </w:rPr>
      </w:pPr>
      <w:r>
        <w:rPr>
          <w:rFonts w:ascii="Verdana" w:hAnsi="Verdana"/>
          <w:sz w:val="22"/>
          <w:szCs w:val="22"/>
        </w:rPr>
        <w:t xml:space="preserve">You will </w:t>
      </w:r>
      <w:r w:rsidR="001F2AEE">
        <w:rPr>
          <w:rFonts w:ascii="Verdana" w:hAnsi="Verdana"/>
          <w:sz w:val="22"/>
          <w:szCs w:val="22"/>
        </w:rPr>
        <w:t xml:space="preserve">either </w:t>
      </w:r>
      <w:r>
        <w:rPr>
          <w:rFonts w:ascii="Verdana" w:hAnsi="Verdana"/>
          <w:sz w:val="22"/>
          <w:szCs w:val="22"/>
        </w:rPr>
        <w:t>create a 5-7min video</w:t>
      </w:r>
      <w:r w:rsidR="001F2AEE">
        <w:rPr>
          <w:rFonts w:ascii="Verdana" w:hAnsi="Verdana"/>
          <w:sz w:val="22"/>
          <w:szCs w:val="22"/>
        </w:rPr>
        <w:t xml:space="preserve"> or write an essay.</w:t>
      </w:r>
    </w:p>
    <w:p w14:paraId="106A8A03" w14:textId="5B2147AE" w:rsidR="00391EAD" w:rsidRDefault="001F2AEE" w:rsidP="00E72AFC">
      <w:pPr>
        <w:rPr>
          <w:rFonts w:ascii="Verdana" w:hAnsi="Verdana"/>
          <w:sz w:val="22"/>
          <w:szCs w:val="22"/>
        </w:rPr>
      </w:pPr>
      <w:r>
        <w:rPr>
          <w:rFonts w:ascii="Verdana" w:hAnsi="Verdana"/>
          <w:sz w:val="22"/>
          <w:szCs w:val="22"/>
        </w:rPr>
        <w:t>Video:</w:t>
      </w:r>
      <w:r w:rsidR="00391EAD">
        <w:rPr>
          <w:rFonts w:ascii="Verdana" w:hAnsi="Verdana"/>
          <w:sz w:val="22"/>
          <w:szCs w:val="22"/>
        </w:rPr>
        <w:t xml:space="preserve"> </w:t>
      </w:r>
      <w:r>
        <w:rPr>
          <w:rFonts w:ascii="Verdana" w:hAnsi="Verdana"/>
          <w:sz w:val="22"/>
          <w:szCs w:val="22"/>
        </w:rPr>
        <w:t xml:space="preserve">You create a video that </w:t>
      </w:r>
      <w:r w:rsidR="00391EAD">
        <w:rPr>
          <w:rFonts w:ascii="Verdana" w:hAnsi="Verdana"/>
          <w:sz w:val="22"/>
          <w:szCs w:val="22"/>
        </w:rPr>
        <w:t>explains a central theoretical concept or profile an author we studied. In an accompanying statement, you document and analyze the choices you made while creating this video.</w:t>
      </w:r>
    </w:p>
    <w:p w14:paraId="16218EB3" w14:textId="26C7B7C1" w:rsidR="001F2AEE" w:rsidRPr="00DB5995" w:rsidRDefault="001F2AEE" w:rsidP="00E72AFC">
      <w:pPr>
        <w:rPr>
          <w:rFonts w:ascii="Verdana" w:hAnsi="Verdana"/>
          <w:sz w:val="22"/>
          <w:szCs w:val="22"/>
        </w:rPr>
      </w:pPr>
      <w:r>
        <w:rPr>
          <w:rFonts w:ascii="Verdana" w:hAnsi="Verdana"/>
          <w:sz w:val="22"/>
          <w:szCs w:val="22"/>
        </w:rPr>
        <w:t>Essay: You will analyze a media object and apply theoretical concepts we have studied throughout the semester.</w:t>
      </w:r>
    </w:p>
    <w:p w14:paraId="7EB9652F" w14:textId="77777777" w:rsidR="00B04386" w:rsidRPr="00DB5995" w:rsidRDefault="00B04386" w:rsidP="00E72AFC">
      <w:pPr>
        <w:rPr>
          <w:rFonts w:ascii="Verdana" w:hAnsi="Verdana"/>
          <w:sz w:val="22"/>
          <w:szCs w:val="22"/>
        </w:rPr>
      </w:pPr>
    </w:p>
    <w:p w14:paraId="248D53CE" w14:textId="7AEE5562" w:rsidR="00B04386" w:rsidRPr="00DB5995" w:rsidRDefault="00B04386" w:rsidP="00E72AFC">
      <w:pPr>
        <w:rPr>
          <w:rFonts w:ascii="Verdana" w:hAnsi="Verdana"/>
          <w:sz w:val="22"/>
          <w:szCs w:val="22"/>
        </w:rPr>
      </w:pPr>
      <w:r w:rsidRPr="00DB5995">
        <w:rPr>
          <w:rFonts w:ascii="Verdana" w:hAnsi="Verdana"/>
          <w:sz w:val="22"/>
          <w:szCs w:val="22"/>
          <w:u w:val="single"/>
        </w:rPr>
        <w:t>Participation</w:t>
      </w:r>
      <w:r w:rsidRPr="00DB5995">
        <w:rPr>
          <w:rFonts w:ascii="Verdana" w:hAnsi="Verdana"/>
          <w:sz w:val="22"/>
          <w:szCs w:val="22"/>
        </w:rPr>
        <w:t xml:space="preserve"> (10%)</w:t>
      </w:r>
    </w:p>
    <w:p w14:paraId="5840BFA5" w14:textId="518B5F62" w:rsidR="00B04386" w:rsidRPr="00DB5995" w:rsidRDefault="00B04386" w:rsidP="00B04386">
      <w:pPr>
        <w:rPr>
          <w:rFonts w:ascii="Verdana" w:eastAsia="Verdana" w:hAnsi="Verdana" w:cs="Verdana"/>
          <w:color w:val="000000"/>
          <w:sz w:val="22"/>
          <w:szCs w:val="22"/>
        </w:rPr>
      </w:pPr>
      <w:r w:rsidRPr="00DB5995">
        <w:rPr>
          <w:rFonts w:ascii="Verdana" w:eastAsia="Verdana" w:hAnsi="Verdana" w:cs="Verdana"/>
          <w:color w:val="000000"/>
          <w:sz w:val="22"/>
          <w:szCs w:val="22"/>
        </w:rPr>
        <w:t xml:space="preserve">In-class discussions and group activities are important aspects of this course. Consequently, your participation in class is crucial to the overall success of the course. You are expected to keep up with the readings and come to class prepared for discussion. </w:t>
      </w:r>
    </w:p>
    <w:p w14:paraId="47050F6F" w14:textId="77777777" w:rsidR="00B04386" w:rsidRPr="00DB5995" w:rsidRDefault="00B04386" w:rsidP="00B04386">
      <w:pPr>
        <w:rPr>
          <w:rFonts w:ascii="Verdana" w:eastAsia="Verdana" w:hAnsi="Verdana" w:cs="Verdana"/>
          <w:color w:val="000000"/>
          <w:sz w:val="22"/>
          <w:szCs w:val="22"/>
        </w:rPr>
      </w:pPr>
    </w:p>
    <w:p w14:paraId="282DDDC8" w14:textId="77777777" w:rsidR="00B04386" w:rsidRPr="00DB5995" w:rsidRDefault="00B04386" w:rsidP="00B04386">
      <w:pPr>
        <w:rPr>
          <w:rFonts w:ascii="Verdana" w:eastAsia="Verdana" w:hAnsi="Verdana" w:cs="Verdana"/>
          <w:color w:val="000000"/>
          <w:sz w:val="22"/>
          <w:szCs w:val="22"/>
        </w:rPr>
      </w:pPr>
      <w:r w:rsidRPr="00DB5995">
        <w:rPr>
          <w:rFonts w:ascii="Verdana" w:eastAsia="Verdana" w:hAnsi="Verdana" w:cs="Verdana"/>
          <w:color w:val="000000"/>
          <w:sz w:val="22"/>
          <w:szCs w:val="22"/>
        </w:rPr>
        <w:t>This means you should not only have completed the readings, but be ready to discuss and engage the reading's major arguments. During class discussions, I will frequently ask you to suggest passages that we should examine in more detail; you should be able to identify these passages quickly by either underlining, marking the page, or taking notes in advance of class.</w:t>
      </w:r>
    </w:p>
    <w:p w14:paraId="02A20DF0" w14:textId="77777777" w:rsidR="00B04386" w:rsidRPr="00DB5995" w:rsidRDefault="00B04386" w:rsidP="00B04386">
      <w:pPr>
        <w:rPr>
          <w:rFonts w:ascii="Verdana" w:eastAsia="Verdana" w:hAnsi="Verdana" w:cs="Verdana"/>
          <w:color w:val="000000"/>
          <w:sz w:val="22"/>
          <w:szCs w:val="22"/>
        </w:rPr>
      </w:pPr>
    </w:p>
    <w:p w14:paraId="4DDDFD06" w14:textId="1DFD6038" w:rsidR="00B04386" w:rsidRPr="00DB5995" w:rsidRDefault="00B04386" w:rsidP="00B04386">
      <w:pPr>
        <w:rPr>
          <w:rFonts w:ascii="Verdana" w:hAnsi="Verdana"/>
          <w:sz w:val="22"/>
          <w:szCs w:val="22"/>
        </w:rPr>
      </w:pPr>
      <w:r w:rsidRPr="00DB5995">
        <w:rPr>
          <w:rFonts w:ascii="Verdana" w:eastAsia="Verdana" w:hAnsi="Verdana" w:cs="Verdana"/>
          <w:color w:val="000000"/>
          <w:sz w:val="22"/>
          <w:szCs w:val="22"/>
        </w:rPr>
        <w:t>Good participation means contributing thoughtful comments and questions that refer to readings, screenings, and core concepts during our class discussion. The quality of your remarks is at least as important as the quantity of your remarks.</w:t>
      </w:r>
    </w:p>
    <w:p w14:paraId="223C35F2" w14:textId="77777777" w:rsidR="00B04386" w:rsidRPr="00DB5995" w:rsidRDefault="00B04386" w:rsidP="00E72AFC">
      <w:pPr>
        <w:rPr>
          <w:rFonts w:ascii="Verdana" w:hAnsi="Verdana"/>
          <w:sz w:val="22"/>
          <w:szCs w:val="22"/>
        </w:rPr>
      </w:pPr>
    </w:p>
    <w:p w14:paraId="381A55E8" w14:textId="77777777" w:rsidR="00345E82" w:rsidRPr="00DB5995" w:rsidRDefault="00345E82" w:rsidP="00345E82">
      <w:pPr>
        <w:pStyle w:val="TableContents"/>
        <w:rPr>
          <w:rFonts w:ascii="Verdana" w:hAnsi="Verdana"/>
          <w:b/>
          <w:color w:val="000000"/>
          <w:sz w:val="22"/>
          <w:szCs w:val="22"/>
        </w:rPr>
      </w:pPr>
      <w:r w:rsidRPr="00DB5995">
        <w:rPr>
          <w:rFonts w:ascii="Verdana" w:hAnsi="Verdana"/>
          <w:b/>
          <w:color w:val="000000"/>
          <w:sz w:val="22"/>
          <w:szCs w:val="22"/>
        </w:rPr>
        <w:t>Assignment Schedule</w:t>
      </w:r>
    </w:p>
    <w:p w14:paraId="655E6F89" w14:textId="77777777" w:rsidR="00345E82" w:rsidRPr="00DB5995" w:rsidRDefault="00345E82" w:rsidP="00345E82">
      <w:pPr>
        <w:pStyle w:val="TableContents"/>
        <w:rPr>
          <w:rFonts w:ascii="Verdana" w:hAnsi="Verdana"/>
          <w:color w:val="000000"/>
          <w:sz w:val="22"/>
          <w:szCs w:val="22"/>
        </w:rPr>
      </w:pPr>
      <w:r w:rsidRPr="00DB5995">
        <w:rPr>
          <w:rFonts w:ascii="Verdana" w:hAnsi="Verdana"/>
          <w:color w:val="000000"/>
          <w:sz w:val="22"/>
          <w:szCs w:val="22"/>
        </w:rPr>
        <w:t>If not specified otherwise, all assignments are due at 11:59PM on the due date.</w:t>
      </w:r>
    </w:p>
    <w:p w14:paraId="72E9B4D5" w14:textId="77777777" w:rsidR="00345E82" w:rsidRPr="00DB5995" w:rsidRDefault="00345E82" w:rsidP="00345E82">
      <w:pPr>
        <w:pStyle w:val="TableContents"/>
        <w:rPr>
          <w:rFonts w:ascii="Verdana" w:hAnsi="Verdana"/>
          <w:sz w:val="22"/>
          <w:szCs w:val="22"/>
        </w:rPr>
      </w:pPr>
      <w:r w:rsidRPr="00DB5995">
        <w:rPr>
          <w:rFonts w:ascii="Verdana" w:hAnsi="Verdana"/>
          <w:sz w:val="22"/>
          <w:szCs w:val="22"/>
        </w:rPr>
        <w:t> </w:t>
      </w:r>
    </w:p>
    <w:p w14:paraId="0ACB35F6" w14:textId="77777777" w:rsidR="00345E82" w:rsidRPr="00DB5995" w:rsidRDefault="00345E82" w:rsidP="00345E82">
      <w:pPr>
        <w:pStyle w:val="TableContents"/>
        <w:rPr>
          <w:rFonts w:ascii="Verdana" w:hAnsi="Verdana"/>
          <w:color w:val="000000"/>
          <w:sz w:val="22"/>
          <w:szCs w:val="22"/>
        </w:rPr>
      </w:pPr>
      <w:r w:rsidRPr="00DB5995">
        <w:rPr>
          <w:rFonts w:ascii="Verdana" w:hAnsi="Verdana"/>
          <w:color w:val="000000"/>
          <w:sz w:val="22"/>
          <w:szCs w:val="22"/>
        </w:rPr>
        <w:t>Extensions are only available in the case of dire personal circumstances, and you must contact me at least 24 hours before the deadline. If you don't contact me 24hrs before the deadline and don't submit an assignment, you will not receive any points.</w:t>
      </w:r>
    </w:p>
    <w:p w14:paraId="30E1C51B" w14:textId="77777777" w:rsidR="00345E82" w:rsidRPr="00DB5995" w:rsidRDefault="00345E82" w:rsidP="00345E82">
      <w:pPr>
        <w:pStyle w:val="TableContents"/>
        <w:rPr>
          <w:rFonts w:ascii="Verdana" w:hAnsi="Verdana"/>
          <w:sz w:val="22"/>
          <w:szCs w:val="22"/>
        </w:rPr>
      </w:pPr>
      <w:r w:rsidRPr="00DB5995">
        <w:rPr>
          <w:rFonts w:ascii="Verdana" w:hAnsi="Verdana"/>
          <w:sz w:val="22"/>
          <w:szCs w:val="22"/>
        </w:rPr>
        <w:t> </w:t>
      </w:r>
    </w:p>
    <w:p w14:paraId="60537320" w14:textId="77777777" w:rsidR="00345E82" w:rsidRPr="00DB5995" w:rsidRDefault="00345E82" w:rsidP="00345E82">
      <w:pPr>
        <w:pStyle w:val="TableContents"/>
        <w:rPr>
          <w:rFonts w:ascii="Verdana" w:hAnsi="Verdana"/>
          <w:color w:val="000000"/>
          <w:sz w:val="22"/>
          <w:szCs w:val="22"/>
        </w:rPr>
      </w:pPr>
      <w:r w:rsidRPr="00DB5995">
        <w:rPr>
          <w:rFonts w:ascii="Verdana" w:hAnsi="Verdana"/>
          <w:color w:val="000000"/>
          <w:sz w:val="22"/>
          <w:szCs w:val="22"/>
        </w:rPr>
        <w:t>Late assignments are graded down half a letter grade. I do not accept assignments that are more than 24 hours late.</w:t>
      </w:r>
    </w:p>
    <w:p w14:paraId="7C74760D" w14:textId="77777777" w:rsidR="00345E82" w:rsidRPr="00DB5995" w:rsidRDefault="00345E82" w:rsidP="00345E82">
      <w:pPr>
        <w:pStyle w:val="TableContents"/>
        <w:rPr>
          <w:rFonts w:ascii="Verdana" w:hAnsi="Verdana"/>
          <w:color w:val="000000"/>
          <w:sz w:val="22"/>
          <w:szCs w:val="22"/>
        </w:rPr>
      </w:pPr>
    </w:p>
    <w:p w14:paraId="1AE1D25A" w14:textId="77777777" w:rsidR="00345E82" w:rsidRPr="00DB5995" w:rsidRDefault="00345E82" w:rsidP="00345E82">
      <w:pPr>
        <w:rPr>
          <w:rFonts w:ascii="Verdana" w:eastAsia="Verdana" w:hAnsi="Verdana" w:cs="Verdana"/>
          <w:b/>
          <w:bCs/>
          <w:color w:val="000000"/>
          <w:sz w:val="22"/>
          <w:szCs w:val="22"/>
        </w:rPr>
      </w:pPr>
    </w:p>
    <w:tbl>
      <w:tblPr>
        <w:tblW w:w="9275" w:type="dxa"/>
        <w:tblInd w:w="100" w:type="dxa"/>
        <w:tblLayout w:type="fixed"/>
        <w:tblCellMar>
          <w:top w:w="100" w:type="dxa"/>
          <w:left w:w="100" w:type="dxa"/>
          <w:bottom w:w="100" w:type="dxa"/>
          <w:right w:w="100" w:type="dxa"/>
        </w:tblCellMar>
        <w:tblLook w:val="0000" w:firstRow="0" w:lastRow="0" w:firstColumn="0" w:lastColumn="0" w:noHBand="0" w:noVBand="0"/>
      </w:tblPr>
      <w:tblGrid>
        <w:gridCol w:w="3785"/>
        <w:gridCol w:w="3560"/>
        <w:gridCol w:w="1930"/>
      </w:tblGrid>
      <w:tr w:rsidR="00345E82" w:rsidRPr="00DB5995" w14:paraId="3E67D79A" w14:textId="77777777" w:rsidTr="0079153E">
        <w:tc>
          <w:tcPr>
            <w:tcW w:w="3785" w:type="dxa"/>
            <w:tcBorders>
              <w:top w:val="single" w:sz="8" w:space="0" w:color="000000"/>
              <w:left w:val="single" w:sz="8" w:space="0" w:color="000000"/>
              <w:bottom w:val="single" w:sz="8" w:space="0" w:color="000000"/>
            </w:tcBorders>
            <w:shd w:val="clear" w:color="auto" w:fill="auto"/>
          </w:tcPr>
          <w:p w14:paraId="644F8376" w14:textId="77777777" w:rsidR="00345E82" w:rsidRPr="00DB5995" w:rsidRDefault="00345E82" w:rsidP="0079153E">
            <w:pPr>
              <w:snapToGrid w:val="0"/>
              <w:spacing w:line="276" w:lineRule="auto"/>
              <w:ind w:left="100"/>
              <w:rPr>
                <w:rFonts w:ascii="Verdana" w:eastAsia="Verdana" w:hAnsi="Verdana" w:cs="Verdana"/>
                <w:b/>
                <w:bCs/>
                <w:color w:val="000000"/>
                <w:sz w:val="22"/>
                <w:szCs w:val="22"/>
              </w:rPr>
            </w:pPr>
            <w:r w:rsidRPr="00DB5995">
              <w:rPr>
                <w:rFonts w:ascii="Verdana" w:eastAsia="Verdana" w:hAnsi="Verdana" w:cs="Verdana"/>
                <w:b/>
                <w:bCs/>
                <w:color w:val="000000"/>
                <w:sz w:val="22"/>
                <w:szCs w:val="22"/>
              </w:rPr>
              <w:t>Assignment</w:t>
            </w:r>
          </w:p>
        </w:tc>
        <w:tc>
          <w:tcPr>
            <w:tcW w:w="3560" w:type="dxa"/>
            <w:tcBorders>
              <w:top w:val="single" w:sz="8" w:space="0" w:color="000000"/>
              <w:left w:val="single" w:sz="8" w:space="0" w:color="000000"/>
              <w:bottom w:val="single" w:sz="8" w:space="0" w:color="000000"/>
            </w:tcBorders>
            <w:shd w:val="clear" w:color="auto" w:fill="auto"/>
          </w:tcPr>
          <w:p w14:paraId="59732B9E" w14:textId="77777777" w:rsidR="00345E82" w:rsidRPr="00DB5995" w:rsidRDefault="00345E82" w:rsidP="0079153E">
            <w:pPr>
              <w:snapToGrid w:val="0"/>
              <w:spacing w:line="276" w:lineRule="auto"/>
              <w:rPr>
                <w:rFonts w:ascii="Verdana" w:eastAsia="Verdana" w:hAnsi="Verdana" w:cs="Verdana"/>
                <w:b/>
                <w:bCs/>
                <w:color w:val="000000"/>
                <w:sz w:val="22"/>
                <w:szCs w:val="22"/>
              </w:rPr>
            </w:pPr>
            <w:r w:rsidRPr="00DB5995">
              <w:rPr>
                <w:rFonts w:ascii="Verdana" w:eastAsia="Verdana" w:hAnsi="Verdana" w:cs="Verdana"/>
                <w:b/>
                <w:bCs/>
                <w:color w:val="000000"/>
                <w:sz w:val="22"/>
                <w:szCs w:val="22"/>
              </w:rPr>
              <w:t>Due Date</w:t>
            </w:r>
          </w:p>
        </w:tc>
        <w:tc>
          <w:tcPr>
            <w:tcW w:w="1930" w:type="dxa"/>
            <w:tcBorders>
              <w:top w:val="single" w:sz="8" w:space="0" w:color="000000"/>
              <w:left w:val="single" w:sz="8" w:space="0" w:color="000000"/>
              <w:bottom w:val="single" w:sz="8" w:space="0" w:color="000000"/>
              <w:right w:val="single" w:sz="8" w:space="0" w:color="000000"/>
            </w:tcBorders>
            <w:shd w:val="clear" w:color="auto" w:fill="auto"/>
          </w:tcPr>
          <w:p w14:paraId="325D3FDD" w14:textId="77777777" w:rsidR="00345E82" w:rsidRPr="00DB5995" w:rsidRDefault="00345E82" w:rsidP="0079153E">
            <w:pPr>
              <w:snapToGrid w:val="0"/>
              <w:spacing w:line="276" w:lineRule="auto"/>
              <w:ind w:left="100"/>
              <w:jc w:val="right"/>
              <w:rPr>
                <w:rFonts w:ascii="Verdana" w:hAnsi="Verdana"/>
                <w:sz w:val="22"/>
                <w:szCs w:val="22"/>
              </w:rPr>
            </w:pPr>
            <w:r w:rsidRPr="00DB5995">
              <w:rPr>
                <w:rFonts w:ascii="Verdana" w:eastAsia="Verdana" w:hAnsi="Verdana" w:cs="Verdana"/>
                <w:b/>
                <w:bCs/>
                <w:color w:val="000000"/>
                <w:sz w:val="22"/>
                <w:szCs w:val="22"/>
              </w:rPr>
              <w:t>Points</w:t>
            </w:r>
          </w:p>
        </w:tc>
      </w:tr>
      <w:tr w:rsidR="00345E82" w:rsidRPr="00DB5995" w14:paraId="18C0897C" w14:textId="77777777" w:rsidTr="0079153E">
        <w:tc>
          <w:tcPr>
            <w:tcW w:w="3785" w:type="dxa"/>
            <w:tcBorders>
              <w:top w:val="single" w:sz="8" w:space="0" w:color="000000"/>
              <w:left w:val="single" w:sz="8" w:space="0" w:color="000000"/>
              <w:bottom w:val="single" w:sz="8" w:space="0" w:color="000000"/>
            </w:tcBorders>
            <w:shd w:val="clear" w:color="auto" w:fill="auto"/>
          </w:tcPr>
          <w:p w14:paraId="30C71260" w14:textId="62ED87AD" w:rsidR="00345E82" w:rsidRPr="00DB5995" w:rsidRDefault="00345E82" w:rsidP="0079153E">
            <w:pPr>
              <w:snapToGrid w:val="0"/>
              <w:spacing w:line="276" w:lineRule="auto"/>
              <w:ind w:left="100"/>
              <w:rPr>
                <w:rFonts w:ascii="Verdana" w:eastAsia="Verdana" w:hAnsi="Verdana" w:cs="Verdana"/>
                <w:color w:val="000000"/>
                <w:sz w:val="22"/>
                <w:szCs w:val="22"/>
              </w:rPr>
            </w:pPr>
            <w:r w:rsidRPr="00DB5995">
              <w:rPr>
                <w:rFonts w:ascii="Verdana" w:eastAsia="Verdana" w:hAnsi="Verdana" w:cs="Verdana"/>
                <w:color w:val="000000"/>
                <w:sz w:val="22"/>
                <w:szCs w:val="22"/>
              </w:rPr>
              <w:t>Critical Responses</w:t>
            </w:r>
          </w:p>
        </w:tc>
        <w:tc>
          <w:tcPr>
            <w:tcW w:w="3560" w:type="dxa"/>
            <w:tcBorders>
              <w:top w:val="single" w:sz="8" w:space="0" w:color="000000"/>
              <w:left w:val="single" w:sz="8" w:space="0" w:color="000000"/>
              <w:bottom w:val="single" w:sz="8" w:space="0" w:color="000000"/>
            </w:tcBorders>
            <w:shd w:val="clear" w:color="auto" w:fill="auto"/>
          </w:tcPr>
          <w:p w14:paraId="6018C823" w14:textId="5BB7498F" w:rsidR="00345E82" w:rsidRPr="00DB5995" w:rsidRDefault="005B3B85" w:rsidP="0079153E">
            <w:pPr>
              <w:snapToGrid w:val="0"/>
              <w:spacing w:line="276" w:lineRule="auto"/>
              <w:rPr>
                <w:rFonts w:ascii="Verdana" w:eastAsia="Verdana" w:hAnsi="Verdana" w:cs="Verdana"/>
                <w:color w:val="000000"/>
                <w:sz w:val="22"/>
                <w:szCs w:val="22"/>
              </w:rPr>
            </w:pPr>
            <w:r w:rsidRPr="00DB5995">
              <w:rPr>
                <w:rFonts w:ascii="Verdana" w:eastAsia="Verdana" w:hAnsi="Verdana" w:cs="Verdana"/>
                <w:color w:val="000000"/>
                <w:sz w:val="22"/>
                <w:szCs w:val="22"/>
              </w:rPr>
              <w:t>Every other week</w:t>
            </w:r>
          </w:p>
        </w:tc>
        <w:tc>
          <w:tcPr>
            <w:tcW w:w="1930" w:type="dxa"/>
            <w:tcBorders>
              <w:top w:val="single" w:sz="8" w:space="0" w:color="000000"/>
              <w:left w:val="single" w:sz="8" w:space="0" w:color="000000"/>
              <w:bottom w:val="single" w:sz="8" w:space="0" w:color="000000"/>
              <w:right w:val="single" w:sz="8" w:space="0" w:color="000000"/>
            </w:tcBorders>
            <w:shd w:val="clear" w:color="auto" w:fill="auto"/>
          </w:tcPr>
          <w:p w14:paraId="31C2C9B2" w14:textId="12BE00E1" w:rsidR="00345E82" w:rsidRPr="00DB5995" w:rsidRDefault="00642BB7" w:rsidP="0079153E">
            <w:pPr>
              <w:snapToGrid w:val="0"/>
              <w:spacing w:line="276" w:lineRule="auto"/>
              <w:ind w:left="100"/>
              <w:jc w:val="right"/>
              <w:rPr>
                <w:rFonts w:ascii="Verdana" w:eastAsia="Verdana" w:hAnsi="Verdana" w:cs="Verdana"/>
                <w:color w:val="000000"/>
                <w:sz w:val="22"/>
                <w:szCs w:val="22"/>
              </w:rPr>
            </w:pPr>
            <w:r w:rsidRPr="00DB5995">
              <w:rPr>
                <w:rFonts w:ascii="Verdana" w:eastAsia="Verdana" w:hAnsi="Verdana" w:cs="Verdana"/>
                <w:color w:val="000000"/>
                <w:sz w:val="22"/>
                <w:szCs w:val="22"/>
              </w:rPr>
              <w:t>5</w:t>
            </w:r>
            <w:r w:rsidR="00345E82" w:rsidRPr="00DB5995">
              <w:rPr>
                <w:rFonts w:ascii="Verdana" w:eastAsia="Verdana" w:hAnsi="Verdana" w:cs="Verdana"/>
                <w:color w:val="000000"/>
                <w:sz w:val="22"/>
                <w:szCs w:val="22"/>
              </w:rPr>
              <w:t>00</w:t>
            </w:r>
          </w:p>
        </w:tc>
      </w:tr>
      <w:tr w:rsidR="00345E82" w:rsidRPr="00DB5995" w14:paraId="6350630D" w14:textId="77777777" w:rsidTr="0079153E">
        <w:tc>
          <w:tcPr>
            <w:tcW w:w="3785" w:type="dxa"/>
            <w:tcBorders>
              <w:top w:val="single" w:sz="8" w:space="0" w:color="000000"/>
              <w:left w:val="single" w:sz="8" w:space="0" w:color="000000"/>
              <w:bottom w:val="single" w:sz="8" w:space="0" w:color="000000"/>
            </w:tcBorders>
            <w:shd w:val="clear" w:color="auto" w:fill="auto"/>
          </w:tcPr>
          <w:p w14:paraId="2D670907" w14:textId="77777777" w:rsidR="00345E82" w:rsidRPr="00DB5995" w:rsidRDefault="00345E82" w:rsidP="0079153E">
            <w:pPr>
              <w:snapToGrid w:val="0"/>
              <w:spacing w:line="276" w:lineRule="auto"/>
              <w:ind w:left="100"/>
              <w:rPr>
                <w:rFonts w:ascii="Verdana" w:eastAsia="Verdana" w:hAnsi="Verdana" w:cs="Verdana"/>
                <w:color w:val="000000"/>
                <w:sz w:val="22"/>
                <w:szCs w:val="22"/>
              </w:rPr>
            </w:pPr>
            <w:r w:rsidRPr="00DB5995">
              <w:rPr>
                <w:rFonts w:ascii="Verdana" w:eastAsia="Verdana" w:hAnsi="Verdana" w:cs="Verdana"/>
                <w:color w:val="000000"/>
                <w:sz w:val="22"/>
                <w:szCs w:val="22"/>
              </w:rPr>
              <w:t>Participation</w:t>
            </w:r>
          </w:p>
        </w:tc>
        <w:tc>
          <w:tcPr>
            <w:tcW w:w="3560" w:type="dxa"/>
            <w:tcBorders>
              <w:top w:val="single" w:sz="8" w:space="0" w:color="000000"/>
              <w:left w:val="single" w:sz="8" w:space="0" w:color="000000"/>
              <w:bottom w:val="single" w:sz="8" w:space="0" w:color="000000"/>
            </w:tcBorders>
            <w:shd w:val="clear" w:color="auto" w:fill="auto"/>
          </w:tcPr>
          <w:p w14:paraId="64D2271C" w14:textId="77777777" w:rsidR="00345E82" w:rsidRPr="00DB5995" w:rsidRDefault="00345E82" w:rsidP="0079153E">
            <w:pPr>
              <w:snapToGrid w:val="0"/>
              <w:spacing w:line="276" w:lineRule="auto"/>
              <w:rPr>
                <w:rFonts w:ascii="Verdana" w:eastAsia="Verdana" w:hAnsi="Verdana" w:cs="Verdana"/>
                <w:color w:val="000000"/>
                <w:sz w:val="22"/>
                <w:szCs w:val="22"/>
              </w:rPr>
            </w:pPr>
            <w:r w:rsidRPr="00DB5995">
              <w:rPr>
                <w:rFonts w:ascii="Verdana" w:eastAsia="Verdana" w:hAnsi="Verdana" w:cs="Verdana"/>
                <w:color w:val="000000"/>
                <w:sz w:val="22"/>
                <w:szCs w:val="22"/>
              </w:rPr>
              <w:t>Ongoing</w:t>
            </w:r>
          </w:p>
        </w:tc>
        <w:tc>
          <w:tcPr>
            <w:tcW w:w="1930" w:type="dxa"/>
            <w:tcBorders>
              <w:top w:val="single" w:sz="8" w:space="0" w:color="000000"/>
              <w:left w:val="single" w:sz="8" w:space="0" w:color="000000"/>
              <w:bottom w:val="single" w:sz="8" w:space="0" w:color="000000"/>
              <w:right w:val="single" w:sz="8" w:space="0" w:color="000000"/>
            </w:tcBorders>
            <w:shd w:val="clear" w:color="auto" w:fill="auto"/>
          </w:tcPr>
          <w:p w14:paraId="6D3347A4" w14:textId="77777777" w:rsidR="00345E82" w:rsidRPr="00DB5995" w:rsidRDefault="00345E82" w:rsidP="0079153E">
            <w:pPr>
              <w:snapToGrid w:val="0"/>
              <w:spacing w:line="276" w:lineRule="auto"/>
              <w:ind w:left="100"/>
              <w:jc w:val="right"/>
              <w:rPr>
                <w:rFonts w:ascii="Verdana" w:hAnsi="Verdana"/>
                <w:sz w:val="22"/>
                <w:szCs w:val="22"/>
              </w:rPr>
            </w:pPr>
            <w:r w:rsidRPr="00DB5995">
              <w:rPr>
                <w:rFonts w:ascii="Verdana" w:eastAsia="Verdana" w:hAnsi="Verdana" w:cs="Verdana"/>
                <w:color w:val="000000"/>
                <w:sz w:val="22"/>
                <w:szCs w:val="22"/>
              </w:rPr>
              <w:t>100</w:t>
            </w:r>
          </w:p>
        </w:tc>
      </w:tr>
      <w:tr w:rsidR="00345E82" w:rsidRPr="00DB5995" w14:paraId="01E41C04" w14:textId="77777777" w:rsidTr="0079153E">
        <w:tc>
          <w:tcPr>
            <w:tcW w:w="3785" w:type="dxa"/>
            <w:tcBorders>
              <w:top w:val="single" w:sz="8" w:space="0" w:color="000000"/>
              <w:left w:val="single" w:sz="8" w:space="0" w:color="000000"/>
              <w:bottom w:val="single" w:sz="8" w:space="0" w:color="000000"/>
            </w:tcBorders>
            <w:shd w:val="clear" w:color="auto" w:fill="auto"/>
          </w:tcPr>
          <w:p w14:paraId="1DF4C8F5" w14:textId="7F243BA0" w:rsidR="00345E82" w:rsidRPr="00DB5995" w:rsidRDefault="00391EAD" w:rsidP="0079153E">
            <w:pPr>
              <w:snapToGrid w:val="0"/>
              <w:spacing w:line="276" w:lineRule="auto"/>
              <w:ind w:left="100"/>
              <w:rPr>
                <w:rFonts w:ascii="Verdana" w:eastAsia="Verdana" w:hAnsi="Verdana" w:cs="Verdana"/>
                <w:color w:val="000000"/>
                <w:sz w:val="22"/>
                <w:szCs w:val="22"/>
              </w:rPr>
            </w:pPr>
            <w:r>
              <w:rPr>
                <w:rFonts w:ascii="Verdana" w:eastAsia="Verdana" w:hAnsi="Verdana" w:cs="Verdana"/>
                <w:color w:val="000000"/>
                <w:sz w:val="22"/>
                <w:szCs w:val="22"/>
              </w:rPr>
              <w:t xml:space="preserve">Midterm </w:t>
            </w:r>
            <w:r w:rsidR="00345E82" w:rsidRPr="00DB5995">
              <w:rPr>
                <w:rFonts w:ascii="Verdana" w:eastAsia="Verdana" w:hAnsi="Verdana" w:cs="Verdana"/>
                <w:color w:val="000000"/>
                <w:sz w:val="22"/>
                <w:szCs w:val="22"/>
              </w:rPr>
              <w:t>Paper</w:t>
            </w:r>
          </w:p>
        </w:tc>
        <w:tc>
          <w:tcPr>
            <w:tcW w:w="3560" w:type="dxa"/>
            <w:tcBorders>
              <w:top w:val="single" w:sz="8" w:space="0" w:color="000000"/>
              <w:left w:val="single" w:sz="8" w:space="0" w:color="000000"/>
              <w:bottom w:val="single" w:sz="8" w:space="0" w:color="000000"/>
            </w:tcBorders>
            <w:shd w:val="clear" w:color="auto" w:fill="auto"/>
          </w:tcPr>
          <w:p w14:paraId="52CE33AC" w14:textId="22930071" w:rsidR="00345E82" w:rsidRPr="00DB5995" w:rsidRDefault="007700F5" w:rsidP="0079153E">
            <w:pPr>
              <w:snapToGrid w:val="0"/>
              <w:spacing w:line="276" w:lineRule="auto"/>
              <w:rPr>
                <w:rFonts w:ascii="Verdana" w:eastAsia="Verdana" w:hAnsi="Verdana" w:cs="Verdana"/>
                <w:color w:val="000000"/>
                <w:sz w:val="22"/>
                <w:szCs w:val="22"/>
              </w:rPr>
            </w:pPr>
            <w:r w:rsidRPr="00DB5995">
              <w:rPr>
                <w:rFonts w:ascii="Verdana" w:eastAsia="Verdana" w:hAnsi="Verdana" w:cs="Verdana"/>
                <w:color w:val="000000"/>
                <w:sz w:val="22"/>
                <w:szCs w:val="22"/>
              </w:rPr>
              <w:t>10/20</w:t>
            </w:r>
          </w:p>
        </w:tc>
        <w:tc>
          <w:tcPr>
            <w:tcW w:w="1930" w:type="dxa"/>
            <w:tcBorders>
              <w:top w:val="single" w:sz="8" w:space="0" w:color="000000"/>
              <w:left w:val="single" w:sz="8" w:space="0" w:color="000000"/>
              <w:bottom w:val="single" w:sz="8" w:space="0" w:color="000000"/>
              <w:right w:val="single" w:sz="8" w:space="0" w:color="000000"/>
            </w:tcBorders>
            <w:shd w:val="clear" w:color="auto" w:fill="auto"/>
          </w:tcPr>
          <w:p w14:paraId="4BA13110" w14:textId="77777777" w:rsidR="00345E82" w:rsidRPr="00DB5995" w:rsidRDefault="00345E82" w:rsidP="0079153E">
            <w:pPr>
              <w:snapToGrid w:val="0"/>
              <w:spacing w:line="276" w:lineRule="auto"/>
              <w:ind w:left="100"/>
              <w:jc w:val="right"/>
              <w:rPr>
                <w:rFonts w:ascii="Verdana" w:hAnsi="Verdana"/>
                <w:sz w:val="22"/>
                <w:szCs w:val="22"/>
              </w:rPr>
            </w:pPr>
            <w:r w:rsidRPr="00DB5995">
              <w:rPr>
                <w:rFonts w:ascii="Verdana" w:eastAsia="Verdana" w:hAnsi="Verdana" w:cs="Verdana"/>
                <w:color w:val="000000"/>
                <w:sz w:val="22"/>
                <w:szCs w:val="22"/>
              </w:rPr>
              <w:t>200</w:t>
            </w:r>
          </w:p>
        </w:tc>
      </w:tr>
      <w:tr w:rsidR="00345E82" w:rsidRPr="00DB5995" w14:paraId="4F38C2FA" w14:textId="77777777" w:rsidTr="0079153E">
        <w:tc>
          <w:tcPr>
            <w:tcW w:w="3785" w:type="dxa"/>
            <w:tcBorders>
              <w:top w:val="single" w:sz="8" w:space="0" w:color="000000"/>
              <w:left w:val="single" w:sz="8" w:space="0" w:color="000000"/>
              <w:bottom w:val="single" w:sz="8" w:space="0" w:color="000000"/>
            </w:tcBorders>
            <w:shd w:val="clear" w:color="auto" w:fill="auto"/>
          </w:tcPr>
          <w:p w14:paraId="271379D4" w14:textId="33A7D96A" w:rsidR="00345E82" w:rsidRPr="00DB5995" w:rsidRDefault="00391EAD" w:rsidP="00624A0A">
            <w:pPr>
              <w:snapToGrid w:val="0"/>
              <w:spacing w:line="276" w:lineRule="auto"/>
              <w:ind w:left="100"/>
              <w:rPr>
                <w:rFonts w:ascii="Verdana" w:eastAsia="Verdana" w:hAnsi="Verdana" w:cs="Verdana"/>
                <w:color w:val="000000"/>
                <w:sz w:val="22"/>
                <w:szCs w:val="22"/>
              </w:rPr>
            </w:pPr>
            <w:r>
              <w:rPr>
                <w:rFonts w:ascii="Verdana" w:eastAsia="Verdana" w:hAnsi="Verdana" w:cs="Verdana"/>
                <w:color w:val="000000"/>
                <w:sz w:val="22"/>
                <w:szCs w:val="22"/>
              </w:rPr>
              <w:t xml:space="preserve">Final Project </w:t>
            </w:r>
          </w:p>
        </w:tc>
        <w:tc>
          <w:tcPr>
            <w:tcW w:w="3560" w:type="dxa"/>
            <w:tcBorders>
              <w:top w:val="single" w:sz="8" w:space="0" w:color="000000"/>
              <w:left w:val="single" w:sz="8" w:space="0" w:color="000000"/>
              <w:bottom w:val="single" w:sz="8" w:space="0" w:color="000000"/>
            </w:tcBorders>
            <w:shd w:val="clear" w:color="auto" w:fill="auto"/>
          </w:tcPr>
          <w:p w14:paraId="31359296" w14:textId="7C84A179" w:rsidR="00345E82" w:rsidRPr="00DB5995" w:rsidRDefault="007700F5" w:rsidP="0079153E">
            <w:pPr>
              <w:snapToGrid w:val="0"/>
              <w:spacing w:line="276" w:lineRule="auto"/>
              <w:rPr>
                <w:rFonts w:ascii="Verdana" w:eastAsia="Verdana" w:hAnsi="Verdana" w:cs="Verdana"/>
                <w:color w:val="000000"/>
                <w:sz w:val="22"/>
                <w:szCs w:val="22"/>
              </w:rPr>
            </w:pPr>
            <w:r w:rsidRPr="00DB5995">
              <w:rPr>
                <w:rFonts w:ascii="Verdana" w:eastAsia="Verdana" w:hAnsi="Verdana" w:cs="Verdana"/>
                <w:color w:val="000000"/>
                <w:sz w:val="22"/>
                <w:szCs w:val="22"/>
              </w:rPr>
              <w:t>12/01</w:t>
            </w:r>
          </w:p>
        </w:tc>
        <w:tc>
          <w:tcPr>
            <w:tcW w:w="1930" w:type="dxa"/>
            <w:tcBorders>
              <w:top w:val="single" w:sz="8" w:space="0" w:color="000000"/>
              <w:left w:val="single" w:sz="8" w:space="0" w:color="000000"/>
              <w:bottom w:val="single" w:sz="8" w:space="0" w:color="000000"/>
              <w:right w:val="single" w:sz="8" w:space="0" w:color="000000"/>
            </w:tcBorders>
            <w:shd w:val="clear" w:color="auto" w:fill="auto"/>
          </w:tcPr>
          <w:p w14:paraId="6F45436E" w14:textId="77777777" w:rsidR="00345E82" w:rsidRPr="00DB5995" w:rsidRDefault="00345E82" w:rsidP="0079153E">
            <w:pPr>
              <w:snapToGrid w:val="0"/>
              <w:spacing w:line="276" w:lineRule="auto"/>
              <w:ind w:left="100"/>
              <w:jc w:val="right"/>
              <w:rPr>
                <w:rFonts w:ascii="Verdana" w:eastAsia="Verdana" w:hAnsi="Verdana" w:cs="Verdana"/>
                <w:color w:val="000000"/>
                <w:sz w:val="22"/>
                <w:szCs w:val="22"/>
              </w:rPr>
            </w:pPr>
            <w:r w:rsidRPr="00DB5995">
              <w:rPr>
                <w:rFonts w:ascii="Verdana" w:eastAsia="Verdana" w:hAnsi="Verdana" w:cs="Verdana"/>
                <w:color w:val="000000"/>
                <w:sz w:val="22"/>
                <w:szCs w:val="22"/>
              </w:rPr>
              <w:t>200</w:t>
            </w:r>
          </w:p>
        </w:tc>
      </w:tr>
      <w:tr w:rsidR="00345E82" w:rsidRPr="00DB5995" w14:paraId="3B84C9AA" w14:textId="77777777" w:rsidTr="0079153E">
        <w:tc>
          <w:tcPr>
            <w:tcW w:w="3785" w:type="dxa"/>
            <w:tcBorders>
              <w:left w:val="single" w:sz="8" w:space="0" w:color="000000"/>
              <w:bottom w:val="single" w:sz="8" w:space="0" w:color="000000"/>
            </w:tcBorders>
            <w:shd w:val="clear" w:color="auto" w:fill="auto"/>
          </w:tcPr>
          <w:p w14:paraId="52FE097D" w14:textId="77777777" w:rsidR="00345E82" w:rsidRPr="00DB5995" w:rsidRDefault="00345E82" w:rsidP="0079153E">
            <w:pPr>
              <w:snapToGrid w:val="0"/>
              <w:spacing w:line="276" w:lineRule="auto"/>
              <w:ind w:left="100"/>
              <w:rPr>
                <w:rFonts w:ascii="Verdana" w:eastAsia="Verdana" w:hAnsi="Verdana" w:cs="Verdana"/>
                <w:b/>
                <w:color w:val="000000"/>
                <w:sz w:val="22"/>
                <w:szCs w:val="22"/>
              </w:rPr>
            </w:pPr>
            <w:r w:rsidRPr="00DB5995">
              <w:rPr>
                <w:rFonts w:ascii="Verdana" w:eastAsia="Verdana" w:hAnsi="Verdana" w:cs="Verdana"/>
                <w:b/>
                <w:color w:val="000000"/>
                <w:sz w:val="22"/>
                <w:szCs w:val="22"/>
              </w:rPr>
              <w:t>Total</w:t>
            </w:r>
          </w:p>
        </w:tc>
        <w:tc>
          <w:tcPr>
            <w:tcW w:w="3560" w:type="dxa"/>
            <w:tcBorders>
              <w:left w:val="single" w:sz="8" w:space="0" w:color="000000"/>
              <w:bottom w:val="single" w:sz="8" w:space="0" w:color="000000"/>
            </w:tcBorders>
            <w:shd w:val="clear" w:color="auto" w:fill="auto"/>
          </w:tcPr>
          <w:p w14:paraId="76BEE795" w14:textId="77777777" w:rsidR="00345E82" w:rsidRPr="00DB5995" w:rsidRDefault="00345E82" w:rsidP="0079153E">
            <w:pPr>
              <w:snapToGrid w:val="0"/>
              <w:spacing w:line="276" w:lineRule="auto"/>
              <w:ind w:left="100"/>
              <w:rPr>
                <w:rFonts w:ascii="Verdana" w:eastAsia="Verdana" w:hAnsi="Verdana" w:cs="Verdana"/>
                <w:color w:val="000000"/>
                <w:sz w:val="22"/>
                <w:szCs w:val="22"/>
              </w:rPr>
            </w:pPr>
          </w:p>
        </w:tc>
        <w:tc>
          <w:tcPr>
            <w:tcW w:w="1930" w:type="dxa"/>
            <w:tcBorders>
              <w:left w:val="single" w:sz="8" w:space="0" w:color="000000"/>
              <w:bottom w:val="single" w:sz="8" w:space="0" w:color="000000"/>
              <w:right w:val="single" w:sz="8" w:space="0" w:color="000000"/>
            </w:tcBorders>
            <w:shd w:val="clear" w:color="auto" w:fill="auto"/>
          </w:tcPr>
          <w:p w14:paraId="14C743E8" w14:textId="77777777" w:rsidR="00345E82" w:rsidRPr="00DB5995" w:rsidRDefault="00345E82" w:rsidP="0079153E">
            <w:pPr>
              <w:snapToGrid w:val="0"/>
              <w:spacing w:line="276" w:lineRule="auto"/>
              <w:ind w:left="100"/>
              <w:jc w:val="right"/>
              <w:rPr>
                <w:rFonts w:ascii="Verdana" w:hAnsi="Verdana"/>
                <w:sz w:val="22"/>
                <w:szCs w:val="22"/>
              </w:rPr>
            </w:pPr>
            <w:r w:rsidRPr="00DB5995">
              <w:rPr>
                <w:rFonts w:ascii="Verdana" w:eastAsia="Verdana" w:hAnsi="Verdana" w:cs="Verdana"/>
                <w:color w:val="000000"/>
                <w:sz w:val="22"/>
                <w:szCs w:val="22"/>
              </w:rPr>
              <w:t>1000</w:t>
            </w:r>
          </w:p>
        </w:tc>
      </w:tr>
    </w:tbl>
    <w:p w14:paraId="66BB3CDA" w14:textId="77777777" w:rsidR="00345E82" w:rsidRPr="00DB5995" w:rsidRDefault="00345E82" w:rsidP="00E72AFC">
      <w:pPr>
        <w:rPr>
          <w:rFonts w:ascii="Verdana" w:hAnsi="Verdana"/>
          <w:sz w:val="22"/>
          <w:szCs w:val="22"/>
        </w:rPr>
      </w:pPr>
    </w:p>
    <w:p w14:paraId="11C3614F" w14:textId="77777777" w:rsidR="00375DCB" w:rsidRPr="00DB5995" w:rsidRDefault="00375DCB" w:rsidP="00375DCB">
      <w:pPr>
        <w:pStyle w:val="Standard"/>
        <w:rPr>
          <w:rFonts w:ascii="Verdana" w:eastAsia="Verdana" w:hAnsi="Verdana" w:cs="Verdana"/>
          <w:b/>
          <w:bCs/>
          <w:color w:val="000000"/>
          <w:sz w:val="22"/>
          <w:szCs w:val="22"/>
        </w:rPr>
      </w:pPr>
      <w:r w:rsidRPr="00DB5995">
        <w:rPr>
          <w:rFonts w:ascii="Verdana" w:eastAsia="Verdana" w:hAnsi="Verdana" w:cs="Verdana"/>
          <w:b/>
          <w:bCs/>
          <w:color w:val="000000"/>
          <w:sz w:val="22"/>
          <w:szCs w:val="22"/>
        </w:rPr>
        <w:t>Overall Evaluation Criteria:</w:t>
      </w:r>
    </w:p>
    <w:p w14:paraId="0F78D2F1" w14:textId="33ABEDFC" w:rsidR="00375DCB" w:rsidRPr="00DB5995" w:rsidRDefault="00375DCB" w:rsidP="00375DCB">
      <w:pPr>
        <w:pStyle w:val="Standard"/>
        <w:rPr>
          <w:rFonts w:ascii="Verdana" w:eastAsia="Verdana" w:hAnsi="Verdana" w:cs="Verdana"/>
          <w:color w:val="000000"/>
          <w:sz w:val="22"/>
          <w:szCs w:val="22"/>
        </w:rPr>
      </w:pPr>
      <w:bookmarkStart w:id="0" w:name="internal-source-marker_0.546214583177173"/>
      <w:bookmarkEnd w:id="0"/>
      <w:r w:rsidRPr="00DB5995">
        <w:rPr>
          <w:rFonts w:ascii="Verdana" w:eastAsia="Verdana" w:hAnsi="Verdana" w:cs="Verdana"/>
          <w:color w:val="000000"/>
          <w:sz w:val="22"/>
          <w:szCs w:val="22"/>
        </w:rPr>
        <w:t>A= Excellent</w:t>
      </w:r>
      <w:r w:rsidRPr="00DB5995">
        <w:rPr>
          <w:rFonts w:ascii="Verdana" w:eastAsia="Verdana" w:hAnsi="Verdana" w:cs="Verdana"/>
          <w:color w:val="000000"/>
          <w:sz w:val="22"/>
          <w:szCs w:val="22"/>
        </w:rPr>
        <w:br/>
        <w:t>This work is comprehensive and detailed, integrating themes and concepts from discussions, and readings. Writing is clear, analytical</w:t>
      </w:r>
      <w:r w:rsidR="00071ED5" w:rsidRPr="00DB5995">
        <w:rPr>
          <w:rFonts w:ascii="Verdana" w:eastAsia="Verdana" w:hAnsi="Verdana" w:cs="Verdana"/>
          <w:color w:val="000000"/>
          <w:sz w:val="22"/>
          <w:szCs w:val="22"/>
        </w:rPr>
        <w:t>,</w:t>
      </w:r>
      <w:r w:rsidRPr="00DB5995">
        <w:rPr>
          <w:rFonts w:ascii="Verdana" w:eastAsia="Verdana" w:hAnsi="Verdana" w:cs="Verdana"/>
          <w:color w:val="000000"/>
          <w:sz w:val="22"/>
          <w:szCs w:val="22"/>
        </w:rPr>
        <w:t xml:space="preserve"> and organized. Arguments offer innovative insights, specific examples</w:t>
      </w:r>
      <w:r w:rsidR="00071ED5" w:rsidRPr="00DB5995">
        <w:rPr>
          <w:rFonts w:ascii="Verdana" w:eastAsia="Verdana" w:hAnsi="Verdana" w:cs="Verdana"/>
          <w:color w:val="000000"/>
          <w:sz w:val="22"/>
          <w:szCs w:val="22"/>
        </w:rPr>
        <w:t>,</w:t>
      </w:r>
      <w:r w:rsidRPr="00DB5995">
        <w:rPr>
          <w:rFonts w:ascii="Verdana" w:eastAsia="Verdana" w:hAnsi="Verdana" w:cs="Verdana"/>
          <w:color w:val="000000"/>
          <w:sz w:val="22"/>
          <w:szCs w:val="22"/>
        </w:rPr>
        <w:t xml:space="preserve"> and concisely evaluate evidence. Students who earn this grade for participation are consistently prepared for class, synthesize course materials effectively, and contribute insightfully.</w:t>
      </w:r>
      <w:r w:rsidRPr="00DB5995">
        <w:rPr>
          <w:rFonts w:ascii="Verdana" w:eastAsia="Verdana" w:hAnsi="Verdana" w:cs="Verdana"/>
          <w:color w:val="000000"/>
          <w:sz w:val="22"/>
          <w:szCs w:val="22"/>
        </w:rPr>
        <w:br/>
      </w:r>
      <w:r w:rsidRPr="00DB5995">
        <w:rPr>
          <w:rFonts w:ascii="Verdana" w:eastAsia="Verdana" w:hAnsi="Verdana" w:cs="Verdana"/>
          <w:color w:val="000000"/>
          <w:sz w:val="22"/>
          <w:szCs w:val="22"/>
        </w:rPr>
        <w:br/>
        <w:t>B=Good</w:t>
      </w:r>
      <w:r w:rsidRPr="00DB5995">
        <w:rPr>
          <w:rFonts w:ascii="Verdana" w:eastAsia="Verdana" w:hAnsi="Verdana" w:cs="Verdana"/>
          <w:color w:val="000000"/>
          <w:sz w:val="22"/>
          <w:szCs w:val="22"/>
        </w:rPr>
        <w:br/>
        <w:t>This work is complete and accurate, offering insights at general level of understanding. Writing is clear, uses examples properly, but leans toward broad analysis rather than innovative perspectives. Classroom participation is consistent and thoughtful.</w:t>
      </w:r>
      <w:r w:rsidRPr="00DB5995">
        <w:rPr>
          <w:rFonts w:ascii="Verdana" w:eastAsia="Verdana" w:hAnsi="Verdana" w:cs="Verdana"/>
          <w:color w:val="000000"/>
          <w:sz w:val="22"/>
          <w:szCs w:val="22"/>
        </w:rPr>
        <w:br/>
      </w:r>
      <w:r w:rsidRPr="00DB5995">
        <w:rPr>
          <w:rFonts w:ascii="Verdana" w:eastAsia="Verdana" w:hAnsi="Verdana" w:cs="Verdana"/>
          <w:color w:val="000000"/>
          <w:sz w:val="22"/>
          <w:szCs w:val="22"/>
        </w:rPr>
        <w:br/>
        <w:t>C=Average</w:t>
      </w:r>
      <w:r w:rsidRPr="00DB5995">
        <w:rPr>
          <w:rFonts w:ascii="Verdana" w:eastAsia="Verdana" w:hAnsi="Verdana" w:cs="Verdana"/>
          <w:color w:val="000000"/>
          <w:sz w:val="22"/>
          <w:szCs w:val="22"/>
        </w:rPr>
        <w:br/>
        <w:t>This work is correct but is largely descriptive, lacking analysis. Writing is vague, tangential and/or features significant grammar and spelling mistakes. Arguments are unorganized, without specific examples or analysis, and features misunderstandings of key concepts/theories. Classroom participation is inarticulate, superficial, and/or infrequent.</w:t>
      </w:r>
      <w:r w:rsidRPr="00DB5995">
        <w:rPr>
          <w:rFonts w:ascii="Verdana" w:eastAsia="Verdana" w:hAnsi="Verdana" w:cs="Verdana"/>
          <w:color w:val="000000"/>
          <w:sz w:val="22"/>
          <w:szCs w:val="22"/>
        </w:rPr>
        <w:br/>
      </w:r>
      <w:r w:rsidRPr="00DB5995">
        <w:rPr>
          <w:rFonts w:ascii="Verdana" w:eastAsia="Verdana" w:hAnsi="Verdana" w:cs="Verdana"/>
          <w:color w:val="000000"/>
          <w:sz w:val="22"/>
          <w:szCs w:val="22"/>
        </w:rPr>
        <w:br/>
        <w:t>D= Unsatisfactory</w:t>
      </w:r>
      <w:r w:rsidRPr="00DB5995">
        <w:rPr>
          <w:rFonts w:ascii="Verdana" w:eastAsia="Verdana" w:hAnsi="Verdana" w:cs="Verdana"/>
          <w:color w:val="000000"/>
          <w:sz w:val="22"/>
          <w:szCs w:val="22"/>
        </w:rPr>
        <w:br/>
        <w:t>This work is incomplete, and evidences little understanding of the readings or discussions. Arguments demonstrate inattention to detail, misunderstand course material</w:t>
      </w:r>
      <w:r w:rsidR="00071ED5" w:rsidRPr="00DB5995">
        <w:rPr>
          <w:rFonts w:ascii="Verdana" w:eastAsia="Verdana" w:hAnsi="Verdana" w:cs="Verdana"/>
          <w:color w:val="000000"/>
          <w:sz w:val="22"/>
          <w:szCs w:val="22"/>
        </w:rPr>
        <w:t>,</w:t>
      </w:r>
      <w:r w:rsidRPr="00DB5995">
        <w:rPr>
          <w:rFonts w:ascii="Verdana" w:eastAsia="Verdana" w:hAnsi="Verdana" w:cs="Verdana"/>
          <w:color w:val="000000"/>
          <w:sz w:val="22"/>
          <w:szCs w:val="22"/>
        </w:rPr>
        <w:t xml:space="preserve"> and overlook significant themes. Classroom participation is spotty, unprepared, and off-topic.</w:t>
      </w:r>
      <w:r w:rsidRPr="00DB5995">
        <w:rPr>
          <w:rFonts w:ascii="Verdana" w:eastAsia="Verdana" w:hAnsi="Verdana" w:cs="Verdana"/>
          <w:color w:val="000000"/>
          <w:sz w:val="22"/>
          <w:szCs w:val="22"/>
        </w:rPr>
        <w:br/>
      </w:r>
      <w:r w:rsidRPr="00DB5995">
        <w:rPr>
          <w:rFonts w:ascii="Verdana" w:eastAsia="Verdana" w:hAnsi="Verdana" w:cs="Verdana"/>
          <w:color w:val="000000"/>
          <w:sz w:val="22"/>
          <w:szCs w:val="22"/>
        </w:rPr>
        <w:br/>
        <w:t>F=Failed</w:t>
      </w:r>
      <w:r w:rsidRPr="00DB5995">
        <w:rPr>
          <w:rFonts w:ascii="Verdana" w:eastAsia="Verdana" w:hAnsi="Verdana" w:cs="Verdana"/>
          <w:color w:val="000000"/>
          <w:sz w:val="22"/>
          <w:szCs w:val="22"/>
        </w:rPr>
        <w:br/>
        <w:t>This grade indicates a failure to participate and/or incomplete assignments</w:t>
      </w:r>
      <w:r w:rsidRPr="00DB5995">
        <w:rPr>
          <w:rFonts w:ascii="Verdana" w:eastAsia="Verdana" w:hAnsi="Verdana" w:cs="Verdana"/>
          <w:color w:val="000000"/>
          <w:sz w:val="22"/>
          <w:szCs w:val="22"/>
        </w:rPr>
        <w:br/>
      </w:r>
    </w:p>
    <w:p w14:paraId="43983624" w14:textId="77777777" w:rsidR="00970B39" w:rsidRPr="00DB5995" w:rsidRDefault="00970B39" w:rsidP="00970B39">
      <w:pPr>
        <w:pStyle w:val="Standard"/>
        <w:rPr>
          <w:rFonts w:ascii="Verdana" w:eastAsia="Verdana" w:hAnsi="Verdana" w:cs="Verdana"/>
          <w:b/>
          <w:bCs/>
          <w:color w:val="000000"/>
          <w:sz w:val="22"/>
          <w:szCs w:val="22"/>
        </w:rPr>
      </w:pPr>
      <w:r w:rsidRPr="00DB5995">
        <w:rPr>
          <w:rFonts w:ascii="Verdana" w:eastAsia="Verdana" w:hAnsi="Verdana" w:cs="Verdana"/>
          <w:b/>
          <w:bCs/>
          <w:color w:val="000000"/>
          <w:sz w:val="22"/>
          <w:szCs w:val="22"/>
        </w:rPr>
        <w:t>A Note on Laptops and Cell Phone Usage</w:t>
      </w:r>
    </w:p>
    <w:p w14:paraId="4161DDAB" w14:textId="6AC70CBD" w:rsidR="00970B39" w:rsidRPr="00DB5995" w:rsidRDefault="00970B39" w:rsidP="00970B39">
      <w:pPr>
        <w:pStyle w:val="Standard"/>
        <w:rPr>
          <w:rFonts w:ascii="Verdana" w:eastAsia="Verdana" w:hAnsi="Verdana" w:cs="Verdana"/>
          <w:color w:val="000000"/>
          <w:sz w:val="22"/>
          <w:szCs w:val="22"/>
        </w:rPr>
      </w:pPr>
      <w:r w:rsidRPr="00DB5995">
        <w:rPr>
          <w:rFonts w:ascii="Verdana" w:eastAsia="Verdana" w:hAnsi="Verdana" w:cs="Verdana"/>
          <w:color w:val="000000"/>
          <w:sz w:val="22"/>
          <w:szCs w:val="22"/>
        </w:rPr>
        <w:t>We will collectively decide which technology policy to adopt for this class.</w:t>
      </w:r>
    </w:p>
    <w:p w14:paraId="6281B3BF" w14:textId="77777777" w:rsidR="00970B39" w:rsidRPr="00DB5995" w:rsidRDefault="00970B39" w:rsidP="00970B39">
      <w:pPr>
        <w:pStyle w:val="Standard"/>
        <w:rPr>
          <w:rFonts w:ascii="Verdana" w:eastAsia="Verdana" w:hAnsi="Verdana" w:cs="Verdana"/>
          <w:color w:val="000000"/>
          <w:sz w:val="22"/>
          <w:szCs w:val="22"/>
        </w:rPr>
      </w:pPr>
    </w:p>
    <w:p w14:paraId="24D9A34B" w14:textId="77777777" w:rsidR="00970B39" w:rsidRPr="00DB5995" w:rsidRDefault="00970B39" w:rsidP="00970B39">
      <w:pPr>
        <w:pStyle w:val="Standard"/>
        <w:rPr>
          <w:rFonts w:ascii="Verdana" w:eastAsia="Verdana" w:hAnsi="Verdana" w:cs="Verdana"/>
          <w:b/>
          <w:bCs/>
          <w:color w:val="000000"/>
          <w:sz w:val="22"/>
          <w:szCs w:val="22"/>
        </w:rPr>
      </w:pPr>
      <w:r w:rsidRPr="00DB5995">
        <w:rPr>
          <w:rFonts w:ascii="Verdana" w:eastAsia="Verdana" w:hAnsi="Verdana" w:cs="Verdana"/>
          <w:b/>
          <w:bCs/>
          <w:color w:val="000000"/>
          <w:sz w:val="22"/>
          <w:szCs w:val="22"/>
        </w:rPr>
        <w:t>Absences</w:t>
      </w:r>
    </w:p>
    <w:p w14:paraId="4C5A4638" w14:textId="77777777" w:rsidR="00970B39" w:rsidRPr="00DB5995" w:rsidRDefault="00970B39" w:rsidP="00970B39">
      <w:pPr>
        <w:pStyle w:val="Standard"/>
        <w:rPr>
          <w:rFonts w:ascii="Verdana" w:eastAsia="Verdana" w:hAnsi="Verdana" w:cs="Verdana"/>
          <w:color w:val="000000"/>
          <w:sz w:val="22"/>
          <w:szCs w:val="22"/>
        </w:rPr>
      </w:pPr>
      <w:r w:rsidRPr="00DB5995">
        <w:rPr>
          <w:rFonts w:ascii="Verdana" w:eastAsia="Verdana" w:hAnsi="Verdana" w:cs="Verdana"/>
          <w:color w:val="000000"/>
          <w:sz w:val="22"/>
          <w:szCs w:val="22"/>
        </w:rPr>
        <w:t xml:space="preserve">Attendance is mandatory. You are allowed two unexcused absences during the semester (if your unexcused absences exceed that limit, you put yourself at risk of failing the course). All other absences must be for valid, non-academic reasons, such as medical emergencies (confirmed by a doctor's note) or religious holidays. If you miss class, it is your responsibility to catch up on the work we have done during class. </w:t>
      </w:r>
      <w:proofErr w:type="gramStart"/>
      <w:r w:rsidRPr="00DB5995">
        <w:rPr>
          <w:rFonts w:ascii="Verdana" w:eastAsia="Verdana" w:hAnsi="Verdana" w:cs="Verdana"/>
          <w:color w:val="000000"/>
          <w:sz w:val="22"/>
          <w:szCs w:val="22"/>
        </w:rPr>
        <w:t>Also</w:t>
      </w:r>
      <w:proofErr w:type="gramEnd"/>
      <w:r w:rsidRPr="00DB5995">
        <w:rPr>
          <w:rFonts w:ascii="Verdana" w:eastAsia="Verdana" w:hAnsi="Verdana" w:cs="Verdana"/>
          <w:color w:val="000000"/>
          <w:sz w:val="22"/>
          <w:szCs w:val="22"/>
        </w:rPr>
        <w:t xml:space="preserve"> note that showing up more than ten minutes late to class automatically translates into an unexcused absence for that class meeting.</w:t>
      </w:r>
    </w:p>
    <w:p w14:paraId="3E44A13E" w14:textId="77777777" w:rsidR="00970B39" w:rsidRPr="00DB5995" w:rsidRDefault="00970B39" w:rsidP="00970B39">
      <w:pPr>
        <w:pStyle w:val="Standard"/>
        <w:rPr>
          <w:rFonts w:ascii="Verdana" w:eastAsia="Verdana" w:hAnsi="Verdana" w:cs="Verdana"/>
          <w:color w:val="000000"/>
          <w:sz w:val="22"/>
          <w:szCs w:val="22"/>
        </w:rPr>
      </w:pPr>
    </w:p>
    <w:p w14:paraId="4E6D876F" w14:textId="77777777" w:rsidR="00970B39" w:rsidRPr="00DB5995" w:rsidRDefault="00970B39" w:rsidP="00970B39">
      <w:pPr>
        <w:rPr>
          <w:rFonts w:ascii="Verdana" w:eastAsia="Verdana" w:hAnsi="Verdana" w:cs="Verdana"/>
          <w:b/>
          <w:bCs/>
          <w:color w:val="000000"/>
          <w:sz w:val="22"/>
          <w:szCs w:val="22"/>
        </w:rPr>
      </w:pPr>
      <w:r w:rsidRPr="00DB5995">
        <w:rPr>
          <w:rFonts w:ascii="Verdana" w:eastAsia="Verdana" w:hAnsi="Verdana" w:cs="Verdana"/>
          <w:b/>
          <w:bCs/>
          <w:color w:val="000000"/>
          <w:sz w:val="22"/>
          <w:szCs w:val="22"/>
        </w:rPr>
        <w:t>Academic Honesty and Plagiarism</w:t>
      </w:r>
    </w:p>
    <w:p w14:paraId="5AF17CD3" w14:textId="77777777" w:rsidR="00970B39" w:rsidRPr="00DB5995" w:rsidRDefault="00970B39" w:rsidP="00970B39">
      <w:pPr>
        <w:rPr>
          <w:rFonts w:ascii="Verdana" w:eastAsia="Garamond" w:hAnsi="Verdana" w:cs="Garamond"/>
          <w:sz w:val="22"/>
          <w:szCs w:val="22"/>
        </w:rPr>
      </w:pPr>
      <w:r w:rsidRPr="00DB5995">
        <w:rPr>
          <w:rFonts w:ascii="Verdana" w:eastAsia="Garamond" w:hAnsi="Verdana" w:cs="Garamond"/>
          <w:spacing w:val="-1"/>
          <w:sz w:val="22"/>
          <w:szCs w:val="22"/>
        </w:rPr>
        <w:t>F</w:t>
      </w:r>
      <w:r w:rsidRPr="00DB5995">
        <w:rPr>
          <w:rFonts w:ascii="Verdana" w:eastAsia="Garamond" w:hAnsi="Verdana" w:cs="Garamond"/>
          <w:sz w:val="22"/>
          <w:szCs w:val="22"/>
        </w:rPr>
        <w:t>or in</w:t>
      </w:r>
      <w:r w:rsidRPr="00DB5995">
        <w:rPr>
          <w:rFonts w:ascii="Verdana" w:eastAsia="Garamond" w:hAnsi="Verdana" w:cs="Garamond"/>
          <w:spacing w:val="-1"/>
          <w:sz w:val="22"/>
          <w:szCs w:val="22"/>
        </w:rPr>
        <w:t>f</w:t>
      </w:r>
      <w:r w:rsidRPr="00DB5995">
        <w:rPr>
          <w:rFonts w:ascii="Verdana" w:eastAsia="Garamond" w:hAnsi="Verdana" w:cs="Garamond"/>
          <w:sz w:val="22"/>
          <w:szCs w:val="22"/>
        </w:rPr>
        <w:t>or</w:t>
      </w:r>
      <w:r w:rsidRPr="00DB5995">
        <w:rPr>
          <w:rFonts w:ascii="Verdana" w:eastAsia="Garamond" w:hAnsi="Verdana" w:cs="Garamond"/>
          <w:spacing w:val="1"/>
          <w:sz w:val="22"/>
          <w:szCs w:val="22"/>
        </w:rPr>
        <w:t>ma</w:t>
      </w:r>
      <w:r w:rsidRPr="00DB5995">
        <w:rPr>
          <w:rFonts w:ascii="Verdana" w:eastAsia="Garamond" w:hAnsi="Verdana" w:cs="Garamond"/>
          <w:sz w:val="22"/>
          <w:szCs w:val="22"/>
        </w:rPr>
        <w:t>tion on wh</w:t>
      </w:r>
      <w:r w:rsidRPr="00DB5995">
        <w:rPr>
          <w:rFonts w:ascii="Verdana" w:eastAsia="Garamond" w:hAnsi="Verdana" w:cs="Garamond"/>
          <w:spacing w:val="1"/>
          <w:sz w:val="22"/>
          <w:szCs w:val="22"/>
        </w:rPr>
        <w:t>a</w:t>
      </w:r>
      <w:r w:rsidRPr="00DB5995">
        <w:rPr>
          <w:rFonts w:ascii="Verdana" w:eastAsia="Garamond" w:hAnsi="Verdana" w:cs="Garamond"/>
          <w:sz w:val="22"/>
          <w:szCs w:val="22"/>
        </w:rPr>
        <w:t>t con</w:t>
      </w:r>
      <w:r w:rsidRPr="00DB5995">
        <w:rPr>
          <w:rFonts w:ascii="Verdana" w:eastAsia="Garamond" w:hAnsi="Verdana" w:cs="Garamond"/>
          <w:spacing w:val="-1"/>
          <w:sz w:val="22"/>
          <w:szCs w:val="22"/>
        </w:rPr>
        <w:t>s</w:t>
      </w:r>
      <w:r w:rsidRPr="00DB5995">
        <w:rPr>
          <w:rFonts w:ascii="Verdana" w:eastAsia="Garamond" w:hAnsi="Verdana" w:cs="Garamond"/>
          <w:sz w:val="22"/>
          <w:szCs w:val="22"/>
        </w:rPr>
        <w:t xml:space="preserve">titutes </w:t>
      </w:r>
      <w:r w:rsidRPr="00DB5995">
        <w:rPr>
          <w:rFonts w:ascii="Verdana" w:eastAsia="Garamond" w:hAnsi="Verdana" w:cs="Garamond"/>
          <w:spacing w:val="1"/>
          <w:position w:val="1"/>
          <w:sz w:val="22"/>
          <w:szCs w:val="22"/>
        </w:rPr>
        <w:t>a</w:t>
      </w:r>
      <w:r w:rsidRPr="00DB5995">
        <w:rPr>
          <w:rFonts w:ascii="Verdana" w:eastAsia="Garamond" w:hAnsi="Verdana" w:cs="Garamond"/>
          <w:position w:val="1"/>
          <w:sz w:val="22"/>
          <w:szCs w:val="22"/>
        </w:rPr>
        <w:t>c</w:t>
      </w:r>
      <w:r w:rsidRPr="00DB5995">
        <w:rPr>
          <w:rFonts w:ascii="Verdana" w:eastAsia="Garamond" w:hAnsi="Verdana" w:cs="Garamond"/>
          <w:spacing w:val="1"/>
          <w:position w:val="1"/>
          <w:sz w:val="22"/>
          <w:szCs w:val="22"/>
        </w:rPr>
        <w:t>a</w:t>
      </w:r>
      <w:r w:rsidRPr="00DB5995">
        <w:rPr>
          <w:rFonts w:ascii="Verdana" w:eastAsia="Garamond" w:hAnsi="Verdana" w:cs="Garamond"/>
          <w:position w:val="1"/>
          <w:sz w:val="22"/>
          <w:szCs w:val="22"/>
        </w:rPr>
        <w:t>dem</w:t>
      </w:r>
      <w:r w:rsidRPr="00DB5995">
        <w:rPr>
          <w:rFonts w:ascii="Verdana" w:eastAsia="Garamond" w:hAnsi="Verdana" w:cs="Garamond"/>
          <w:spacing w:val="-2"/>
          <w:position w:val="1"/>
          <w:sz w:val="22"/>
          <w:szCs w:val="22"/>
        </w:rPr>
        <w:t>i</w:t>
      </w:r>
      <w:r w:rsidRPr="00DB5995">
        <w:rPr>
          <w:rFonts w:ascii="Verdana" w:eastAsia="Garamond" w:hAnsi="Verdana" w:cs="Garamond"/>
          <w:position w:val="1"/>
          <w:sz w:val="22"/>
          <w:szCs w:val="22"/>
        </w:rPr>
        <w:t xml:space="preserve">c </w:t>
      </w:r>
      <w:r w:rsidRPr="00DB5995">
        <w:rPr>
          <w:rFonts w:ascii="Verdana" w:eastAsia="Garamond" w:hAnsi="Verdana" w:cs="Garamond"/>
          <w:spacing w:val="1"/>
          <w:position w:val="1"/>
          <w:sz w:val="22"/>
          <w:szCs w:val="22"/>
        </w:rPr>
        <w:t>i</w:t>
      </w:r>
      <w:r w:rsidRPr="00DB5995">
        <w:rPr>
          <w:rFonts w:ascii="Verdana" w:eastAsia="Garamond" w:hAnsi="Verdana" w:cs="Garamond"/>
          <w:position w:val="1"/>
          <w:sz w:val="22"/>
          <w:szCs w:val="22"/>
        </w:rPr>
        <w:t>ntegrity, s</w:t>
      </w:r>
      <w:r w:rsidRPr="00DB5995">
        <w:rPr>
          <w:rFonts w:ascii="Verdana" w:eastAsia="Garamond" w:hAnsi="Verdana" w:cs="Garamond"/>
          <w:spacing w:val="-2"/>
          <w:position w:val="1"/>
          <w:sz w:val="22"/>
          <w:szCs w:val="22"/>
        </w:rPr>
        <w:t>e</w:t>
      </w:r>
      <w:r w:rsidRPr="00DB5995">
        <w:rPr>
          <w:rFonts w:ascii="Verdana" w:eastAsia="Garamond" w:hAnsi="Verdana" w:cs="Garamond"/>
          <w:position w:val="1"/>
          <w:sz w:val="22"/>
          <w:szCs w:val="22"/>
        </w:rPr>
        <w:t>e the</w:t>
      </w:r>
      <w:r w:rsidRPr="00DB5995">
        <w:rPr>
          <w:rFonts w:ascii="Verdana" w:eastAsia="Garamond" w:hAnsi="Verdana" w:cs="Garamond"/>
          <w:spacing w:val="-1"/>
          <w:position w:val="1"/>
          <w:sz w:val="22"/>
          <w:szCs w:val="22"/>
        </w:rPr>
        <w:t xml:space="preserve"> </w:t>
      </w:r>
      <w:r w:rsidRPr="00DB5995">
        <w:rPr>
          <w:rFonts w:ascii="Verdana" w:eastAsia="Garamond" w:hAnsi="Verdana" w:cs="Garamond"/>
          <w:spacing w:val="1"/>
          <w:position w:val="1"/>
          <w:sz w:val="22"/>
          <w:szCs w:val="22"/>
        </w:rPr>
        <w:t>C</w:t>
      </w:r>
      <w:r w:rsidRPr="00DB5995">
        <w:rPr>
          <w:rFonts w:ascii="Verdana" w:eastAsia="Garamond" w:hAnsi="Verdana" w:cs="Garamond"/>
          <w:position w:val="1"/>
          <w:sz w:val="22"/>
          <w:szCs w:val="22"/>
        </w:rPr>
        <w:t>oll</w:t>
      </w:r>
      <w:r w:rsidRPr="00DB5995">
        <w:rPr>
          <w:rFonts w:ascii="Verdana" w:eastAsia="Garamond" w:hAnsi="Verdana" w:cs="Garamond"/>
          <w:spacing w:val="1"/>
          <w:position w:val="1"/>
          <w:sz w:val="22"/>
          <w:szCs w:val="22"/>
        </w:rPr>
        <w:t>e</w:t>
      </w:r>
      <w:r w:rsidRPr="00DB5995">
        <w:rPr>
          <w:rFonts w:ascii="Verdana" w:eastAsia="Garamond" w:hAnsi="Verdana" w:cs="Garamond"/>
          <w:spacing w:val="-2"/>
          <w:position w:val="1"/>
          <w:sz w:val="22"/>
          <w:szCs w:val="22"/>
        </w:rPr>
        <w:t>g</w:t>
      </w:r>
      <w:r w:rsidRPr="00DB5995">
        <w:rPr>
          <w:rFonts w:ascii="Verdana" w:eastAsia="Garamond" w:hAnsi="Verdana" w:cs="Garamond"/>
          <w:position w:val="1"/>
          <w:sz w:val="22"/>
          <w:szCs w:val="22"/>
        </w:rPr>
        <w:t>e</w:t>
      </w:r>
      <w:r w:rsidRPr="00DB5995">
        <w:rPr>
          <w:rFonts w:ascii="Verdana" w:eastAsia="Garamond" w:hAnsi="Verdana" w:cs="Garamond"/>
          <w:spacing w:val="1"/>
          <w:position w:val="1"/>
          <w:sz w:val="22"/>
          <w:szCs w:val="22"/>
        </w:rPr>
        <w:t>’</w:t>
      </w:r>
      <w:r w:rsidRPr="00DB5995">
        <w:rPr>
          <w:rFonts w:ascii="Verdana" w:eastAsia="Garamond" w:hAnsi="Verdana" w:cs="Garamond"/>
          <w:position w:val="1"/>
          <w:sz w:val="22"/>
          <w:szCs w:val="22"/>
        </w:rPr>
        <w:t>s</w:t>
      </w:r>
      <w:r w:rsidRPr="00DB5995">
        <w:rPr>
          <w:rFonts w:ascii="Verdana" w:eastAsia="Garamond" w:hAnsi="Verdana" w:cs="Garamond"/>
          <w:spacing w:val="-1"/>
          <w:position w:val="1"/>
          <w:sz w:val="22"/>
          <w:szCs w:val="22"/>
        </w:rPr>
        <w:t xml:space="preserve"> </w:t>
      </w:r>
      <w:r w:rsidRPr="00DB5995">
        <w:rPr>
          <w:rFonts w:ascii="Verdana" w:eastAsia="Garamond" w:hAnsi="Verdana" w:cs="Garamond"/>
          <w:position w:val="1"/>
          <w:sz w:val="22"/>
          <w:szCs w:val="22"/>
        </w:rPr>
        <w:t>of</w:t>
      </w:r>
      <w:r w:rsidRPr="00DB5995">
        <w:rPr>
          <w:rFonts w:ascii="Verdana" w:eastAsia="Garamond" w:hAnsi="Verdana" w:cs="Garamond"/>
          <w:spacing w:val="-1"/>
          <w:position w:val="1"/>
          <w:sz w:val="22"/>
          <w:szCs w:val="22"/>
        </w:rPr>
        <w:t>f</w:t>
      </w:r>
      <w:r w:rsidRPr="00DB5995">
        <w:rPr>
          <w:rFonts w:ascii="Verdana" w:eastAsia="Garamond" w:hAnsi="Verdana" w:cs="Garamond"/>
          <w:position w:val="1"/>
          <w:sz w:val="22"/>
          <w:szCs w:val="22"/>
        </w:rPr>
        <w:t>i</w:t>
      </w:r>
      <w:r w:rsidRPr="00DB5995">
        <w:rPr>
          <w:rFonts w:ascii="Verdana" w:eastAsia="Garamond" w:hAnsi="Verdana" w:cs="Garamond"/>
          <w:spacing w:val="1"/>
          <w:position w:val="1"/>
          <w:sz w:val="22"/>
          <w:szCs w:val="22"/>
        </w:rPr>
        <w:t>c</w:t>
      </w:r>
      <w:r w:rsidRPr="00DB5995">
        <w:rPr>
          <w:rFonts w:ascii="Verdana" w:eastAsia="Garamond" w:hAnsi="Verdana" w:cs="Garamond"/>
          <w:position w:val="1"/>
          <w:sz w:val="22"/>
          <w:szCs w:val="22"/>
        </w:rPr>
        <w:t>i</w:t>
      </w:r>
      <w:r w:rsidRPr="00DB5995">
        <w:rPr>
          <w:rFonts w:ascii="Verdana" w:eastAsia="Garamond" w:hAnsi="Verdana" w:cs="Garamond"/>
          <w:spacing w:val="1"/>
          <w:position w:val="1"/>
          <w:sz w:val="22"/>
          <w:szCs w:val="22"/>
        </w:rPr>
        <w:t>a</w:t>
      </w:r>
      <w:r w:rsidRPr="00DB5995">
        <w:rPr>
          <w:rFonts w:ascii="Verdana" w:eastAsia="Garamond" w:hAnsi="Verdana" w:cs="Garamond"/>
          <w:position w:val="1"/>
          <w:sz w:val="22"/>
          <w:szCs w:val="22"/>
        </w:rPr>
        <w:t>l polic</w:t>
      </w:r>
      <w:r w:rsidRPr="00DB5995">
        <w:rPr>
          <w:rFonts w:ascii="Verdana" w:eastAsia="Garamond" w:hAnsi="Verdana" w:cs="Garamond"/>
          <w:spacing w:val="-1"/>
          <w:position w:val="1"/>
          <w:sz w:val="22"/>
          <w:szCs w:val="22"/>
        </w:rPr>
        <w:t>i</w:t>
      </w:r>
      <w:r w:rsidRPr="00DB5995">
        <w:rPr>
          <w:rFonts w:ascii="Verdana" w:eastAsia="Garamond" w:hAnsi="Verdana" w:cs="Garamond"/>
          <w:position w:val="1"/>
          <w:sz w:val="22"/>
          <w:szCs w:val="22"/>
        </w:rPr>
        <w:t xml:space="preserve">es here: </w:t>
      </w:r>
      <w:r w:rsidRPr="00DB5995">
        <w:rPr>
          <w:rFonts w:ascii="Verdana" w:eastAsia="Garamond" w:hAnsi="Verdana" w:cs="Garamond"/>
          <w:color w:val="0000FF"/>
          <w:spacing w:val="-56"/>
          <w:position w:val="1"/>
          <w:sz w:val="22"/>
          <w:szCs w:val="22"/>
        </w:rPr>
        <w:t xml:space="preserve"> </w:t>
      </w:r>
      <w:hyperlink r:id="rId5">
        <w:r w:rsidRPr="00DB5995">
          <w:rPr>
            <w:rFonts w:ascii="Verdana" w:eastAsia="Garamond" w:hAnsi="Verdana" w:cs="Garamond"/>
            <w:color w:val="0000FF"/>
            <w:position w:val="1"/>
            <w:sz w:val="22"/>
            <w:szCs w:val="22"/>
            <w:u w:val="single" w:color="0000FF"/>
          </w:rPr>
          <w:t>ht</w:t>
        </w:r>
        <w:r w:rsidRPr="00DB5995">
          <w:rPr>
            <w:rFonts w:ascii="Verdana" w:eastAsia="Garamond" w:hAnsi="Verdana" w:cs="Garamond"/>
            <w:color w:val="0000FF"/>
            <w:spacing w:val="-1"/>
            <w:position w:val="1"/>
            <w:sz w:val="22"/>
            <w:szCs w:val="22"/>
            <w:u w:val="single" w:color="0000FF"/>
          </w:rPr>
          <w:t>t</w:t>
        </w:r>
        <w:r w:rsidRPr="00DB5995">
          <w:rPr>
            <w:rFonts w:ascii="Verdana" w:eastAsia="Garamond" w:hAnsi="Verdana" w:cs="Garamond"/>
            <w:color w:val="0000FF"/>
            <w:position w:val="1"/>
            <w:sz w:val="22"/>
            <w:szCs w:val="22"/>
            <w:u w:val="single" w:color="0000FF"/>
          </w:rPr>
          <w:t>p://l</w:t>
        </w:r>
        <w:r w:rsidRPr="00DB5995">
          <w:rPr>
            <w:rFonts w:ascii="Verdana" w:eastAsia="Garamond" w:hAnsi="Verdana" w:cs="Garamond"/>
            <w:color w:val="0000FF"/>
            <w:spacing w:val="1"/>
            <w:position w:val="1"/>
            <w:sz w:val="22"/>
            <w:szCs w:val="22"/>
            <w:u w:val="single" w:color="0000FF"/>
          </w:rPr>
          <w:t>e</w:t>
        </w:r>
        <w:r w:rsidRPr="00DB5995">
          <w:rPr>
            <w:rFonts w:ascii="Verdana" w:eastAsia="Garamond" w:hAnsi="Verdana" w:cs="Garamond"/>
            <w:color w:val="0000FF"/>
            <w:position w:val="1"/>
            <w:sz w:val="22"/>
            <w:szCs w:val="22"/>
            <w:u w:val="single" w:color="0000FF"/>
          </w:rPr>
          <w:t>g</w:t>
        </w:r>
        <w:r w:rsidRPr="00DB5995">
          <w:rPr>
            <w:rFonts w:ascii="Verdana" w:eastAsia="Garamond" w:hAnsi="Verdana" w:cs="Garamond"/>
            <w:color w:val="0000FF"/>
            <w:spacing w:val="-1"/>
            <w:position w:val="1"/>
            <w:sz w:val="22"/>
            <w:szCs w:val="22"/>
            <w:u w:val="single" w:color="0000FF"/>
          </w:rPr>
          <w:t>a</w:t>
        </w:r>
        <w:r w:rsidRPr="00DB5995">
          <w:rPr>
            <w:rFonts w:ascii="Verdana" w:eastAsia="Garamond" w:hAnsi="Verdana" w:cs="Garamond"/>
            <w:color w:val="0000FF"/>
            <w:position w:val="1"/>
            <w:sz w:val="22"/>
            <w:szCs w:val="22"/>
            <w:u w:val="single" w:color="0000FF"/>
          </w:rPr>
          <w:t>c</w:t>
        </w:r>
        <w:r w:rsidRPr="00DB5995">
          <w:rPr>
            <w:rFonts w:ascii="Verdana" w:eastAsia="Garamond" w:hAnsi="Verdana" w:cs="Garamond"/>
            <w:color w:val="0000FF"/>
            <w:spacing w:val="1"/>
            <w:position w:val="1"/>
            <w:sz w:val="22"/>
            <w:szCs w:val="22"/>
            <w:u w:val="single" w:color="0000FF"/>
          </w:rPr>
          <w:t>y</w:t>
        </w:r>
        <w:r w:rsidRPr="00DB5995">
          <w:rPr>
            <w:rFonts w:ascii="Verdana" w:eastAsia="Garamond" w:hAnsi="Verdana" w:cs="Garamond"/>
            <w:color w:val="0000FF"/>
            <w:position w:val="1"/>
            <w:sz w:val="22"/>
            <w:szCs w:val="22"/>
            <w:u w:val="single" w:color="0000FF"/>
          </w:rPr>
          <w:t>.l</w:t>
        </w:r>
        <w:r w:rsidRPr="00DB5995">
          <w:rPr>
            <w:rFonts w:ascii="Verdana" w:eastAsia="Garamond" w:hAnsi="Verdana" w:cs="Garamond"/>
            <w:color w:val="0000FF"/>
            <w:spacing w:val="-1"/>
            <w:position w:val="1"/>
            <w:sz w:val="22"/>
            <w:szCs w:val="22"/>
            <w:u w:val="single" w:color="0000FF"/>
          </w:rPr>
          <w:t>c</w:t>
        </w:r>
        <w:r w:rsidRPr="00DB5995">
          <w:rPr>
            <w:rFonts w:ascii="Verdana" w:eastAsia="Garamond" w:hAnsi="Verdana" w:cs="Garamond"/>
            <w:color w:val="0000FF"/>
            <w:position w:val="1"/>
            <w:sz w:val="22"/>
            <w:szCs w:val="22"/>
            <w:u w:val="single" w:color="0000FF"/>
          </w:rPr>
          <w:t>l</w:t>
        </w:r>
        <w:r w:rsidRPr="00DB5995">
          <w:rPr>
            <w:rFonts w:ascii="Verdana" w:eastAsia="Garamond" w:hAnsi="Verdana" w:cs="Garamond"/>
            <w:color w:val="0000FF"/>
            <w:spacing w:val="1"/>
            <w:position w:val="1"/>
            <w:sz w:val="22"/>
            <w:szCs w:val="22"/>
            <w:u w:val="single" w:color="0000FF"/>
          </w:rPr>
          <w:t>a</w:t>
        </w:r>
        <w:r w:rsidRPr="00DB5995">
          <w:rPr>
            <w:rFonts w:ascii="Verdana" w:eastAsia="Garamond" w:hAnsi="Verdana" w:cs="Garamond"/>
            <w:color w:val="0000FF"/>
            <w:position w:val="1"/>
            <w:sz w:val="22"/>
            <w:szCs w:val="22"/>
            <w:u w:val="single" w:color="0000FF"/>
          </w:rPr>
          <w:t>rk</w:t>
        </w:r>
        <w:r w:rsidRPr="00DB5995">
          <w:rPr>
            <w:rFonts w:ascii="Verdana" w:eastAsia="Garamond" w:hAnsi="Verdana" w:cs="Garamond"/>
            <w:color w:val="0000FF"/>
            <w:spacing w:val="-3"/>
            <w:position w:val="1"/>
            <w:sz w:val="22"/>
            <w:szCs w:val="22"/>
            <w:u w:val="single" w:color="0000FF"/>
          </w:rPr>
          <w:t>.</w:t>
        </w:r>
        <w:r w:rsidRPr="00DB5995">
          <w:rPr>
            <w:rFonts w:ascii="Verdana" w:eastAsia="Garamond" w:hAnsi="Verdana" w:cs="Garamond"/>
            <w:color w:val="0000FF"/>
            <w:position w:val="1"/>
            <w:sz w:val="22"/>
            <w:szCs w:val="22"/>
            <w:u w:val="single" w:color="0000FF"/>
          </w:rPr>
          <w:t>edu/d</w:t>
        </w:r>
        <w:r w:rsidRPr="00DB5995">
          <w:rPr>
            <w:rFonts w:ascii="Verdana" w:eastAsia="Garamond" w:hAnsi="Verdana" w:cs="Garamond"/>
            <w:color w:val="0000FF"/>
            <w:spacing w:val="1"/>
            <w:position w:val="1"/>
            <w:sz w:val="22"/>
            <w:szCs w:val="22"/>
            <w:u w:val="single" w:color="0000FF"/>
          </w:rPr>
          <w:t>e</w:t>
        </w:r>
        <w:r w:rsidRPr="00DB5995">
          <w:rPr>
            <w:rFonts w:ascii="Verdana" w:eastAsia="Garamond" w:hAnsi="Verdana" w:cs="Garamond"/>
            <w:color w:val="0000FF"/>
            <w:position w:val="1"/>
            <w:sz w:val="22"/>
            <w:szCs w:val="22"/>
            <w:u w:val="single" w:color="0000FF"/>
          </w:rPr>
          <w:t>pt/path</w:t>
        </w:r>
        <w:r w:rsidRPr="00DB5995">
          <w:rPr>
            <w:rFonts w:ascii="Verdana" w:eastAsia="Garamond" w:hAnsi="Verdana" w:cs="Garamond"/>
            <w:color w:val="0000FF"/>
            <w:spacing w:val="-1"/>
            <w:position w:val="1"/>
            <w:sz w:val="22"/>
            <w:szCs w:val="22"/>
            <w:u w:val="single" w:color="0000FF"/>
          </w:rPr>
          <w:t>f</w:t>
        </w:r>
        <w:r w:rsidRPr="00DB5995">
          <w:rPr>
            <w:rFonts w:ascii="Verdana" w:eastAsia="Garamond" w:hAnsi="Verdana" w:cs="Garamond"/>
            <w:color w:val="0000FF"/>
            <w:position w:val="1"/>
            <w:sz w:val="22"/>
            <w:szCs w:val="22"/>
            <w:u w:val="single" w:color="0000FF"/>
          </w:rPr>
          <w:t>ind/</w:t>
        </w:r>
      </w:hyperlink>
      <w:r w:rsidRPr="00DB5995">
        <w:rPr>
          <w:rFonts w:ascii="Verdana" w:eastAsia="Garamond" w:hAnsi="Verdana" w:cs="Garamond"/>
          <w:color w:val="0000FF"/>
          <w:spacing w:val="1"/>
          <w:sz w:val="22"/>
          <w:szCs w:val="22"/>
          <w:u w:val="single" w:color="0000FF"/>
        </w:rPr>
        <w:t>a</w:t>
      </w:r>
      <w:r w:rsidRPr="00DB5995">
        <w:rPr>
          <w:rFonts w:ascii="Verdana" w:eastAsia="Garamond" w:hAnsi="Verdana" w:cs="Garamond"/>
          <w:color w:val="0000FF"/>
          <w:sz w:val="22"/>
          <w:szCs w:val="22"/>
          <w:u w:val="single" w:color="0000FF"/>
        </w:rPr>
        <w:t>c</w:t>
      </w:r>
      <w:r w:rsidRPr="00DB5995">
        <w:rPr>
          <w:rFonts w:ascii="Verdana" w:eastAsia="Garamond" w:hAnsi="Verdana" w:cs="Garamond"/>
          <w:color w:val="0000FF"/>
          <w:spacing w:val="1"/>
          <w:sz w:val="22"/>
          <w:szCs w:val="22"/>
          <w:u w:val="single" w:color="0000FF"/>
        </w:rPr>
        <w:t>a</w:t>
      </w:r>
      <w:r w:rsidRPr="00DB5995">
        <w:rPr>
          <w:rFonts w:ascii="Verdana" w:eastAsia="Garamond" w:hAnsi="Verdana" w:cs="Garamond"/>
          <w:color w:val="0000FF"/>
          <w:sz w:val="22"/>
          <w:szCs w:val="22"/>
          <w:u w:val="single" w:color="0000FF"/>
        </w:rPr>
        <w:t>dem</w:t>
      </w:r>
      <w:r w:rsidRPr="00DB5995">
        <w:rPr>
          <w:rFonts w:ascii="Verdana" w:eastAsia="Garamond" w:hAnsi="Verdana" w:cs="Garamond"/>
          <w:color w:val="0000FF"/>
          <w:spacing w:val="-2"/>
          <w:sz w:val="22"/>
          <w:szCs w:val="22"/>
          <w:u w:val="single" w:color="0000FF"/>
        </w:rPr>
        <w:t>i</w:t>
      </w:r>
      <w:r w:rsidRPr="00DB5995">
        <w:rPr>
          <w:rFonts w:ascii="Verdana" w:eastAsia="Garamond" w:hAnsi="Verdana" w:cs="Garamond"/>
          <w:color w:val="0000FF"/>
          <w:sz w:val="22"/>
          <w:szCs w:val="22"/>
          <w:u w:val="single" w:color="0000FF"/>
        </w:rPr>
        <w:t>c</w:t>
      </w:r>
      <w:r w:rsidRPr="00DB5995">
        <w:rPr>
          <w:rFonts w:ascii="Verdana" w:eastAsia="Garamond" w:hAnsi="Verdana" w:cs="Garamond"/>
          <w:color w:val="0000FF"/>
          <w:spacing w:val="1"/>
          <w:sz w:val="22"/>
          <w:szCs w:val="22"/>
          <w:u w:val="single" w:color="0000FF"/>
        </w:rPr>
        <w:t>i</w:t>
      </w:r>
      <w:r w:rsidRPr="00DB5995">
        <w:rPr>
          <w:rFonts w:ascii="Verdana" w:eastAsia="Garamond" w:hAnsi="Verdana" w:cs="Garamond"/>
          <w:color w:val="0000FF"/>
          <w:sz w:val="22"/>
          <w:szCs w:val="22"/>
          <w:u w:val="single" w:color="0000FF"/>
        </w:rPr>
        <w:t>nteg</w:t>
      </w:r>
      <w:r w:rsidRPr="00DB5995">
        <w:rPr>
          <w:rFonts w:ascii="Verdana" w:eastAsia="Garamond" w:hAnsi="Verdana" w:cs="Garamond"/>
          <w:color w:val="0000FF"/>
          <w:spacing w:val="1"/>
          <w:sz w:val="22"/>
          <w:szCs w:val="22"/>
          <w:u w:val="single" w:color="0000FF"/>
        </w:rPr>
        <w:t>.</w:t>
      </w:r>
      <w:r w:rsidRPr="00DB5995">
        <w:rPr>
          <w:rFonts w:ascii="Verdana" w:eastAsia="Garamond" w:hAnsi="Verdana" w:cs="Garamond"/>
          <w:color w:val="0000FF"/>
          <w:sz w:val="22"/>
          <w:szCs w:val="22"/>
          <w:u w:val="single" w:color="0000FF"/>
        </w:rPr>
        <w:t>ht</w:t>
      </w:r>
      <w:r w:rsidRPr="00DB5995">
        <w:rPr>
          <w:rFonts w:ascii="Verdana" w:eastAsia="Garamond" w:hAnsi="Verdana" w:cs="Garamond"/>
          <w:color w:val="0000FF"/>
          <w:spacing w:val="1"/>
          <w:sz w:val="22"/>
          <w:szCs w:val="22"/>
          <w:u w:val="single" w:color="0000FF"/>
        </w:rPr>
        <w:t>m</w:t>
      </w:r>
      <w:r w:rsidRPr="00DB5995">
        <w:rPr>
          <w:rFonts w:ascii="Verdana" w:eastAsia="Garamond" w:hAnsi="Verdana" w:cs="Garamond"/>
          <w:color w:val="000000"/>
          <w:sz w:val="22"/>
          <w:szCs w:val="22"/>
        </w:rPr>
        <w:t xml:space="preserve">l  </w:t>
      </w:r>
      <w:r w:rsidRPr="00DB5995">
        <w:rPr>
          <w:rFonts w:ascii="Verdana" w:eastAsia="Garamond" w:hAnsi="Verdana" w:cs="Garamond"/>
          <w:color w:val="000000"/>
          <w:spacing w:val="-1"/>
          <w:sz w:val="22"/>
          <w:szCs w:val="22"/>
        </w:rPr>
        <w:t>I</w:t>
      </w:r>
      <w:r w:rsidRPr="00DB5995">
        <w:rPr>
          <w:rFonts w:ascii="Verdana" w:eastAsia="Garamond" w:hAnsi="Verdana" w:cs="Garamond"/>
          <w:color w:val="000000"/>
          <w:sz w:val="22"/>
          <w:szCs w:val="22"/>
        </w:rPr>
        <w:t>f y</w:t>
      </w:r>
      <w:r w:rsidRPr="00DB5995">
        <w:rPr>
          <w:rFonts w:ascii="Verdana" w:eastAsia="Garamond" w:hAnsi="Verdana" w:cs="Garamond"/>
          <w:color w:val="000000"/>
          <w:spacing w:val="-2"/>
          <w:sz w:val="22"/>
          <w:szCs w:val="22"/>
        </w:rPr>
        <w:t>o</w:t>
      </w:r>
      <w:r w:rsidRPr="00DB5995">
        <w:rPr>
          <w:rFonts w:ascii="Verdana" w:eastAsia="Garamond" w:hAnsi="Verdana" w:cs="Garamond"/>
          <w:color w:val="000000"/>
          <w:sz w:val="22"/>
          <w:szCs w:val="22"/>
        </w:rPr>
        <w:t>u h</w:t>
      </w:r>
      <w:r w:rsidRPr="00DB5995">
        <w:rPr>
          <w:rFonts w:ascii="Verdana" w:eastAsia="Garamond" w:hAnsi="Verdana" w:cs="Garamond"/>
          <w:color w:val="000000"/>
          <w:spacing w:val="1"/>
          <w:sz w:val="22"/>
          <w:szCs w:val="22"/>
        </w:rPr>
        <w:t>a</w:t>
      </w:r>
      <w:r w:rsidRPr="00DB5995">
        <w:rPr>
          <w:rFonts w:ascii="Verdana" w:eastAsia="Garamond" w:hAnsi="Verdana" w:cs="Garamond"/>
          <w:color w:val="000000"/>
          <w:sz w:val="22"/>
          <w:szCs w:val="22"/>
        </w:rPr>
        <w:t>v</w:t>
      </w:r>
      <w:r w:rsidRPr="00DB5995">
        <w:rPr>
          <w:rFonts w:ascii="Verdana" w:eastAsia="Garamond" w:hAnsi="Verdana" w:cs="Garamond"/>
          <w:color w:val="000000"/>
          <w:spacing w:val="1"/>
          <w:sz w:val="22"/>
          <w:szCs w:val="22"/>
        </w:rPr>
        <w:t>e</w:t>
      </w:r>
      <w:r w:rsidRPr="00DB5995">
        <w:rPr>
          <w:rFonts w:ascii="Verdana" w:eastAsia="Garamond" w:hAnsi="Verdana" w:cs="Garamond"/>
          <w:color w:val="000000"/>
          <w:sz w:val="22"/>
          <w:szCs w:val="22"/>
        </w:rPr>
        <w:t>n't alr</w:t>
      </w:r>
      <w:r w:rsidRPr="00DB5995">
        <w:rPr>
          <w:rFonts w:ascii="Verdana" w:eastAsia="Garamond" w:hAnsi="Verdana" w:cs="Garamond"/>
          <w:color w:val="000000"/>
          <w:spacing w:val="-2"/>
          <w:sz w:val="22"/>
          <w:szCs w:val="22"/>
        </w:rPr>
        <w:t>e</w:t>
      </w:r>
      <w:r w:rsidRPr="00DB5995">
        <w:rPr>
          <w:rFonts w:ascii="Verdana" w:eastAsia="Garamond" w:hAnsi="Verdana" w:cs="Garamond"/>
          <w:color w:val="000000"/>
          <w:spacing w:val="1"/>
          <w:sz w:val="22"/>
          <w:szCs w:val="22"/>
        </w:rPr>
        <w:t>a</w:t>
      </w:r>
      <w:r w:rsidRPr="00DB5995">
        <w:rPr>
          <w:rFonts w:ascii="Verdana" w:eastAsia="Garamond" w:hAnsi="Verdana" w:cs="Garamond"/>
          <w:color w:val="000000"/>
          <w:sz w:val="22"/>
          <w:szCs w:val="22"/>
        </w:rPr>
        <w:t>dy done</w:t>
      </w:r>
      <w:r w:rsidRPr="00DB5995">
        <w:rPr>
          <w:rFonts w:ascii="Verdana" w:eastAsia="Garamond" w:hAnsi="Verdana" w:cs="Garamond"/>
          <w:color w:val="000000"/>
          <w:spacing w:val="1"/>
          <w:sz w:val="22"/>
          <w:szCs w:val="22"/>
        </w:rPr>
        <w:t xml:space="preserve"> </w:t>
      </w:r>
      <w:r w:rsidRPr="00DB5995">
        <w:rPr>
          <w:rFonts w:ascii="Verdana" w:eastAsia="Garamond" w:hAnsi="Verdana" w:cs="Garamond"/>
          <w:color w:val="000000"/>
          <w:spacing w:val="-1"/>
          <w:sz w:val="22"/>
          <w:szCs w:val="22"/>
        </w:rPr>
        <w:t>s</w:t>
      </w:r>
      <w:r w:rsidRPr="00DB5995">
        <w:rPr>
          <w:rFonts w:ascii="Verdana" w:eastAsia="Garamond" w:hAnsi="Verdana" w:cs="Garamond"/>
          <w:color w:val="000000"/>
          <w:sz w:val="22"/>
          <w:szCs w:val="22"/>
        </w:rPr>
        <w:t>o,</w:t>
      </w:r>
      <w:r w:rsidRPr="00DB5995">
        <w:rPr>
          <w:rFonts w:ascii="Verdana" w:eastAsia="Garamond" w:hAnsi="Verdana" w:cs="Garamond"/>
          <w:color w:val="000000"/>
          <w:spacing w:val="-2"/>
          <w:sz w:val="22"/>
          <w:szCs w:val="22"/>
        </w:rPr>
        <w:t xml:space="preserve"> </w:t>
      </w:r>
      <w:r w:rsidRPr="00DB5995">
        <w:rPr>
          <w:rFonts w:ascii="Verdana" w:eastAsia="Garamond" w:hAnsi="Verdana" w:cs="Garamond"/>
          <w:color w:val="000000"/>
          <w:sz w:val="22"/>
          <w:szCs w:val="22"/>
        </w:rPr>
        <w:t>ta</w:t>
      </w:r>
      <w:r w:rsidRPr="00DB5995">
        <w:rPr>
          <w:rFonts w:ascii="Verdana" w:eastAsia="Garamond" w:hAnsi="Verdana" w:cs="Garamond"/>
          <w:color w:val="000000"/>
          <w:spacing w:val="1"/>
          <w:sz w:val="22"/>
          <w:szCs w:val="22"/>
        </w:rPr>
        <w:t>k</w:t>
      </w:r>
      <w:r w:rsidRPr="00DB5995">
        <w:rPr>
          <w:rFonts w:ascii="Verdana" w:eastAsia="Garamond" w:hAnsi="Verdana" w:cs="Garamond"/>
          <w:color w:val="000000"/>
          <w:sz w:val="22"/>
          <w:szCs w:val="22"/>
        </w:rPr>
        <w:t>e the</w:t>
      </w:r>
      <w:r w:rsidRPr="00DB5995">
        <w:rPr>
          <w:rFonts w:ascii="Verdana" w:eastAsia="Garamond" w:hAnsi="Verdana" w:cs="Garamond"/>
          <w:color w:val="000000"/>
          <w:spacing w:val="4"/>
          <w:sz w:val="22"/>
          <w:szCs w:val="22"/>
        </w:rPr>
        <w:t xml:space="preserve"> </w:t>
      </w:r>
      <w:r w:rsidRPr="00DB5995">
        <w:rPr>
          <w:rFonts w:ascii="Verdana" w:eastAsia="Garamond" w:hAnsi="Verdana" w:cs="Garamond"/>
          <w:color w:val="000000"/>
          <w:sz w:val="22"/>
          <w:szCs w:val="22"/>
        </w:rPr>
        <w:t>tu</w:t>
      </w:r>
      <w:r w:rsidRPr="00DB5995">
        <w:rPr>
          <w:rFonts w:ascii="Verdana" w:eastAsia="Garamond" w:hAnsi="Verdana" w:cs="Garamond"/>
          <w:color w:val="000000"/>
          <w:spacing w:val="-1"/>
          <w:sz w:val="22"/>
          <w:szCs w:val="22"/>
        </w:rPr>
        <w:t>t</w:t>
      </w:r>
      <w:r w:rsidRPr="00DB5995">
        <w:rPr>
          <w:rFonts w:ascii="Verdana" w:eastAsia="Garamond" w:hAnsi="Verdana" w:cs="Garamond"/>
          <w:color w:val="000000"/>
          <w:sz w:val="22"/>
          <w:szCs w:val="22"/>
        </w:rPr>
        <w:t xml:space="preserve">orial on how </w:t>
      </w:r>
      <w:r w:rsidRPr="00DB5995">
        <w:rPr>
          <w:rFonts w:ascii="Verdana" w:eastAsia="Garamond" w:hAnsi="Verdana" w:cs="Garamond"/>
          <w:color w:val="000000"/>
          <w:spacing w:val="-3"/>
          <w:sz w:val="22"/>
          <w:szCs w:val="22"/>
        </w:rPr>
        <w:t>t</w:t>
      </w:r>
      <w:r w:rsidRPr="00DB5995">
        <w:rPr>
          <w:rFonts w:ascii="Verdana" w:eastAsia="Garamond" w:hAnsi="Verdana" w:cs="Garamond"/>
          <w:color w:val="000000"/>
          <w:sz w:val="22"/>
          <w:szCs w:val="22"/>
        </w:rPr>
        <w:t xml:space="preserve">o </w:t>
      </w:r>
      <w:r w:rsidRPr="00DB5995">
        <w:rPr>
          <w:rFonts w:ascii="Verdana" w:eastAsia="Garamond" w:hAnsi="Verdana" w:cs="Garamond"/>
          <w:color w:val="000000"/>
          <w:spacing w:val="1"/>
          <w:sz w:val="22"/>
          <w:szCs w:val="22"/>
        </w:rPr>
        <w:t>a</w:t>
      </w:r>
      <w:r w:rsidRPr="00DB5995">
        <w:rPr>
          <w:rFonts w:ascii="Verdana" w:eastAsia="Garamond" w:hAnsi="Verdana" w:cs="Garamond"/>
          <w:color w:val="000000"/>
          <w:sz w:val="22"/>
          <w:szCs w:val="22"/>
        </w:rPr>
        <w:t>void pl</w:t>
      </w:r>
      <w:r w:rsidRPr="00DB5995">
        <w:rPr>
          <w:rFonts w:ascii="Verdana" w:eastAsia="Garamond" w:hAnsi="Verdana" w:cs="Garamond"/>
          <w:color w:val="000000"/>
          <w:spacing w:val="1"/>
          <w:sz w:val="22"/>
          <w:szCs w:val="22"/>
        </w:rPr>
        <w:t>a</w:t>
      </w:r>
      <w:r w:rsidRPr="00DB5995">
        <w:rPr>
          <w:rFonts w:ascii="Verdana" w:eastAsia="Garamond" w:hAnsi="Verdana" w:cs="Garamond"/>
          <w:color w:val="000000"/>
          <w:sz w:val="22"/>
          <w:szCs w:val="22"/>
        </w:rPr>
        <w:t>g</w:t>
      </w:r>
      <w:r w:rsidRPr="00DB5995">
        <w:rPr>
          <w:rFonts w:ascii="Verdana" w:eastAsia="Garamond" w:hAnsi="Verdana" w:cs="Garamond"/>
          <w:color w:val="000000"/>
          <w:spacing w:val="-2"/>
          <w:sz w:val="22"/>
          <w:szCs w:val="22"/>
        </w:rPr>
        <w:t>i</w:t>
      </w:r>
      <w:r w:rsidRPr="00DB5995">
        <w:rPr>
          <w:rFonts w:ascii="Verdana" w:eastAsia="Garamond" w:hAnsi="Verdana" w:cs="Garamond"/>
          <w:color w:val="000000"/>
          <w:spacing w:val="1"/>
          <w:sz w:val="22"/>
          <w:szCs w:val="22"/>
        </w:rPr>
        <w:t>a</w:t>
      </w:r>
      <w:r w:rsidRPr="00DB5995">
        <w:rPr>
          <w:rFonts w:ascii="Verdana" w:eastAsia="Garamond" w:hAnsi="Verdana" w:cs="Garamond"/>
          <w:color w:val="000000"/>
          <w:sz w:val="22"/>
          <w:szCs w:val="22"/>
        </w:rPr>
        <w:t>ri</w:t>
      </w:r>
      <w:r w:rsidRPr="00DB5995">
        <w:rPr>
          <w:rFonts w:ascii="Verdana" w:eastAsia="Garamond" w:hAnsi="Verdana" w:cs="Garamond"/>
          <w:color w:val="000000"/>
          <w:spacing w:val="-2"/>
          <w:sz w:val="22"/>
          <w:szCs w:val="22"/>
        </w:rPr>
        <w:t>s</w:t>
      </w:r>
      <w:r w:rsidRPr="00DB5995">
        <w:rPr>
          <w:rFonts w:ascii="Verdana" w:eastAsia="Garamond" w:hAnsi="Verdana" w:cs="Garamond"/>
          <w:color w:val="000000"/>
          <w:sz w:val="22"/>
          <w:szCs w:val="22"/>
        </w:rPr>
        <w:t>m a</w:t>
      </w:r>
      <w:r w:rsidRPr="00DB5995">
        <w:rPr>
          <w:rFonts w:ascii="Verdana" w:eastAsia="Garamond" w:hAnsi="Verdana" w:cs="Garamond"/>
          <w:color w:val="000000"/>
          <w:spacing w:val="1"/>
          <w:sz w:val="22"/>
          <w:szCs w:val="22"/>
        </w:rPr>
        <w:t>va</w:t>
      </w:r>
      <w:r w:rsidRPr="00DB5995">
        <w:rPr>
          <w:rFonts w:ascii="Verdana" w:eastAsia="Garamond" w:hAnsi="Verdana" w:cs="Garamond"/>
          <w:color w:val="000000"/>
          <w:sz w:val="22"/>
          <w:szCs w:val="22"/>
        </w:rPr>
        <w:t>il</w:t>
      </w:r>
      <w:r w:rsidRPr="00DB5995">
        <w:rPr>
          <w:rFonts w:ascii="Verdana" w:eastAsia="Garamond" w:hAnsi="Verdana" w:cs="Garamond"/>
          <w:color w:val="000000"/>
          <w:spacing w:val="1"/>
          <w:sz w:val="22"/>
          <w:szCs w:val="22"/>
        </w:rPr>
        <w:t>a</w:t>
      </w:r>
      <w:r w:rsidRPr="00DB5995">
        <w:rPr>
          <w:rFonts w:ascii="Verdana" w:eastAsia="Garamond" w:hAnsi="Verdana" w:cs="Garamond"/>
          <w:color w:val="000000"/>
          <w:sz w:val="22"/>
          <w:szCs w:val="22"/>
        </w:rPr>
        <w:t>b</w:t>
      </w:r>
      <w:r w:rsidRPr="00DB5995">
        <w:rPr>
          <w:rFonts w:ascii="Verdana" w:eastAsia="Garamond" w:hAnsi="Verdana" w:cs="Garamond"/>
          <w:color w:val="000000"/>
          <w:spacing w:val="-2"/>
          <w:sz w:val="22"/>
          <w:szCs w:val="22"/>
        </w:rPr>
        <w:t>l</w:t>
      </w:r>
      <w:r w:rsidRPr="00DB5995">
        <w:rPr>
          <w:rFonts w:ascii="Verdana" w:eastAsia="Garamond" w:hAnsi="Verdana" w:cs="Garamond"/>
          <w:color w:val="000000"/>
          <w:sz w:val="22"/>
          <w:szCs w:val="22"/>
        </w:rPr>
        <w:t xml:space="preserve">e here: </w:t>
      </w:r>
      <w:hyperlink r:id="rId6">
        <w:r w:rsidRPr="00DB5995">
          <w:rPr>
            <w:rFonts w:ascii="Verdana" w:eastAsia="Garamond" w:hAnsi="Verdana" w:cs="Garamond"/>
            <w:color w:val="0000FF"/>
            <w:sz w:val="22"/>
            <w:szCs w:val="22"/>
            <w:u w:val="single" w:color="0000FF"/>
          </w:rPr>
          <w:t>ht</w:t>
        </w:r>
        <w:r w:rsidRPr="00DB5995">
          <w:rPr>
            <w:rFonts w:ascii="Verdana" w:eastAsia="Garamond" w:hAnsi="Verdana" w:cs="Garamond"/>
            <w:color w:val="0000FF"/>
            <w:spacing w:val="-1"/>
            <w:sz w:val="22"/>
            <w:szCs w:val="22"/>
            <w:u w:val="single" w:color="0000FF"/>
          </w:rPr>
          <w:t>t</w:t>
        </w:r>
        <w:r w:rsidRPr="00DB5995">
          <w:rPr>
            <w:rFonts w:ascii="Verdana" w:eastAsia="Garamond" w:hAnsi="Verdana" w:cs="Garamond"/>
            <w:color w:val="0000FF"/>
            <w:sz w:val="22"/>
            <w:szCs w:val="22"/>
            <w:u w:val="single" w:color="0000FF"/>
          </w:rPr>
          <w:t>p://library.l</w:t>
        </w:r>
        <w:r w:rsidRPr="00DB5995">
          <w:rPr>
            <w:rFonts w:ascii="Verdana" w:eastAsia="Garamond" w:hAnsi="Verdana" w:cs="Garamond"/>
            <w:color w:val="0000FF"/>
            <w:spacing w:val="1"/>
            <w:sz w:val="22"/>
            <w:szCs w:val="22"/>
            <w:u w:val="single" w:color="0000FF"/>
          </w:rPr>
          <w:t>c</w:t>
        </w:r>
        <w:r w:rsidRPr="00DB5995">
          <w:rPr>
            <w:rFonts w:ascii="Verdana" w:eastAsia="Garamond" w:hAnsi="Verdana" w:cs="Garamond"/>
            <w:color w:val="0000FF"/>
            <w:sz w:val="22"/>
            <w:szCs w:val="22"/>
            <w:u w:val="single" w:color="0000FF"/>
          </w:rPr>
          <w:t>l</w:t>
        </w:r>
        <w:r w:rsidRPr="00DB5995">
          <w:rPr>
            <w:rFonts w:ascii="Verdana" w:eastAsia="Garamond" w:hAnsi="Verdana" w:cs="Garamond"/>
            <w:color w:val="0000FF"/>
            <w:spacing w:val="1"/>
            <w:sz w:val="22"/>
            <w:szCs w:val="22"/>
            <w:u w:val="single" w:color="0000FF"/>
          </w:rPr>
          <w:t>a</w:t>
        </w:r>
        <w:r w:rsidRPr="00DB5995">
          <w:rPr>
            <w:rFonts w:ascii="Verdana" w:eastAsia="Garamond" w:hAnsi="Verdana" w:cs="Garamond"/>
            <w:color w:val="0000FF"/>
            <w:sz w:val="22"/>
            <w:szCs w:val="22"/>
            <w:u w:val="single" w:color="0000FF"/>
          </w:rPr>
          <w:t>rk</w:t>
        </w:r>
        <w:r w:rsidRPr="00DB5995">
          <w:rPr>
            <w:rFonts w:ascii="Verdana" w:eastAsia="Garamond" w:hAnsi="Verdana" w:cs="Garamond"/>
            <w:color w:val="0000FF"/>
            <w:spacing w:val="-3"/>
            <w:sz w:val="22"/>
            <w:szCs w:val="22"/>
            <w:u w:val="single" w:color="0000FF"/>
          </w:rPr>
          <w:t>.</w:t>
        </w:r>
        <w:r w:rsidRPr="00DB5995">
          <w:rPr>
            <w:rFonts w:ascii="Verdana" w:eastAsia="Garamond" w:hAnsi="Verdana" w:cs="Garamond"/>
            <w:color w:val="0000FF"/>
            <w:sz w:val="22"/>
            <w:szCs w:val="22"/>
            <w:u w:val="single" w:color="0000FF"/>
          </w:rPr>
          <w:t>edu/reference/p</w:t>
        </w:r>
        <w:r w:rsidRPr="00DB5995">
          <w:rPr>
            <w:rFonts w:ascii="Verdana" w:eastAsia="Garamond" w:hAnsi="Verdana" w:cs="Garamond"/>
            <w:color w:val="0000FF"/>
            <w:spacing w:val="-1"/>
            <w:sz w:val="22"/>
            <w:szCs w:val="22"/>
            <w:u w:val="single" w:color="0000FF"/>
          </w:rPr>
          <w:t>l</w:t>
        </w:r>
        <w:r w:rsidRPr="00DB5995">
          <w:rPr>
            <w:rFonts w:ascii="Verdana" w:eastAsia="Garamond" w:hAnsi="Verdana" w:cs="Garamond"/>
            <w:color w:val="0000FF"/>
            <w:spacing w:val="1"/>
            <w:sz w:val="22"/>
            <w:szCs w:val="22"/>
            <w:u w:val="single" w:color="0000FF"/>
          </w:rPr>
          <w:t>a</w:t>
        </w:r>
        <w:r w:rsidRPr="00DB5995">
          <w:rPr>
            <w:rFonts w:ascii="Verdana" w:eastAsia="Garamond" w:hAnsi="Verdana" w:cs="Garamond"/>
            <w:color w:val="0000FF"/>
            <w:sz w:val="22"/>
            <w:szCs w:val="22"/>
            <w:u w:val="single" w:color="0000FF"/>
          </w:rPr>
          <w:t>gi</w:t>
        </w:r>
        <w:r w:rsidRPr="00DB5995">
          <w:rPr>
            <w:rFonts w:ascii="Verdana" w:eastAsia="Garamond" w:hAnsi="Verdana" w:cs="Garamond"/>
            <w:color w:val="0000FF"/>
            <w:spacing w:val="1"/>
            <w:sz w:val="22"/>
            <w:szCs w:val="22"/>
            <w:u w:val="single" w:color="0000FF"/>
          </w:rPr>
          <w:t>a</w:t>
        </w:r>
        <w:r w:rsidRPr="00DB5995">
          <w:rPr>
            <w:rFonts w:ascii="Verdana" w:eastAsia="Garamond" w:hAnsi="Verdana" w:cs="Garamond"/>
            <w:color w:val="0000FF"/>
            <w:sz w:val="22"/>
            <w:szCs w:val="22"/>
            <w:u w:val="single" w:color="0000FF"/>
          </w:rPr>
          <w:t>ri</w:t>
        </w:r>
        <w:r w:rsidRPr="00DB5995">
          <w:rPr>
            <w:rFonts w:ascii="Verdana" w:eastAsia="Garamond" w:hAnsi="Verdana" w:cs="Garamond"/>
            <w:color w:val="0000FF"/>
            <w:spacing w:val="-2"/>
            <w:sz w:val="22"/>
            <w:szCs w:val="22"/>
            <w:u w:val="single" w:color="0000FF"/>
          </w:rPr>
          <w:t>s</w:t>
        </w:r>
        <w:r w:rsidRPr="00DB5995">
          <w:rPr>
            <w:rFonts w:ascii="Verdana" w:eastAsia="Garamond" w:hAnsi="Verdana" w:cs="Garamond"/>
            <w:color w:val="0000FF"/>
            <w:sz w:val="22"/>
            <w:szCs w:val="22"/>
            <w:u w:val="single" w:color="0000FF"/>
          </w:rPr>
          <w:t>m/index.htm</w:t>
        </w:r>
      </w:hyperlink>
    </w:p>
    <w:p w14:paraId="7D4E8829" w14:textId="77777777" w:rsidR="00970B39" w:rsidRPr="00DB5995" w:rsidRDefault="00970B39" w:rsidP="00970B39">
      <w:pPr>
        <w:rPr>
          <w:rFonts w:ascii="Verdana" w:eastAsia="Verdana" w:hAnsi="Verdana" w:cs="Verdana"/>
          <w:color w:val="000000"/>
          <w:sz w:val="22"/>
          <w:szCs w:val="22"/>
        </w:rPr>
      </w:pPr>
    </w:p>
    <w:p w14:paraId="1BC7DE86" w14:textId="77777777" w:rsidR="00970B39" w:rsidRPr="00DB5995" w:rsidRDefault="00970B39" w:rsidP="00970B39">
      <w:pPr>
        <w:rPr>
          <w:rFonts w:ascii="Verdana" w:eastAsia="Verdana" w:hAnsi="Verdana" w:cs="Verdana"/>
          <w:color w:val="000000"/>
          <w:sz w:val="22"/>
          <w:szCs w:val="22"/>
        </w:rPr>
      </w:pPr>
      <w:r w:rsidRPr="00DB5995">
        <w:rPr>
          <w:rFonts w:ascii="Verdana" w:eastAsia="Verdana" w:hAnsi="Verdana" w:cs="Verdana"/>
          <w:b/>
          <w:bCs/>
          <w:color w:val="000000"/>
          <w:sz w:val="22"/>
          <w:szCs w:val="22"/>
        </w:rPr>
        <w:t>Accommodations</w:t>
      </w:r>
    </w:p>
    <w:p w14:paraId="5D5B8B79" w14:textId="77777777" w:rsidR="00391EAD" w:rsidRDefault="00970B39" w:rsidP="00391EAD">
      <w:pPr>
        <w:spacing w:line="268" w:lineRule="exact"/>
        <w:rPr>
          <w:rFonts w:ascii="Verdana" w:eastAsia="Garamond" w:hAnsi="Verdana" w:cs="Garamond"/>
          <w:sz w:val="22"/>
          <w:szCs w:val="22"/>
        </w:rPr>
      </w:pPr>
      <w:r w:rsidRPr="00DB5995">
        <w:rPr>
          <w:rFonts w:ascii="Verdana" w:eastAsia="Garamond" w:hAnsi="Verdana" w:cs="Garamond"/>
          <w:spacing w:val="-1"/>
          <w:sz w:val="22"/>
          <w:szCs w:val="22"/>
        </w:rPr>
        <w:t>P</w:t>
      </w:r>
      <w:r w:rsidRPr="00DB5995">
        <w:rPr>
          <w:rFonts w:ascii="Verdana" w:eastAsia="Garamond" w:hAnsi="Verdana" w:cs="Garamond"/>
          <w:sz w:val="22"/>
          <w:szCs w:val="22"/>
        </w:rPr>
        <w:t>l</w:t>
      </w:r>
      <w:r w:rsidRPr="00DB5995">
        <w:rPr>
          <w:rFonts w:ascii="Verdana" w:eastAsia="Garamond" w:hAnsi="Verdana" w:cs="Garamond"/>
          <w:spacing w:val="1"/>
          <w:sz w:val="22"/>
          <w:szCs w:val="22"/>
        </w:rPr>
        <w:t>ea</w:t>
      </w:r>
      <w:r w:rsidRPr="00DB5995">
        <w:rPr>
          <w:rFonts w:ascii="Verdana" w:eastAsia="Garamond" w:hAnsi="Verdana" w:cs="Garamond"/>
          <w:spacing w:val="-1"/>
          <w:sz w:val="22"/>
          <w:szCs w:val="22"/>
        </w:rPr>
        <w:t>s</w:t>
      </w:r>
      <w:r w:rsidRPr="00DB5995">
        <w:rPr>
          <w:rFonts w:ascii="Verdana" w:eastAsia="Garamond" w:hAnsi="Verdana" w:cs="Garamond"/>
          <w:sz w:val="22"/>
          <w:szCs w:val="22"/>
        </w:rPr>
        <w:t xml:space="preserve">e </w:t>
      </w:r>
      <w:r w:rsidRPr="00DB5995">
        <w:rPr>
          <w:rFonts w:ascii="Verdana" w:eastAsia="Garamond" w:hAnsi="Verdana" w:cs="Garamond"/>
          <w:spacing w:val="1"/>
          <w:sz w:val="22"/>
          <w:szCs w:val="22"/>
        </w:rPr>
        <w:t>c</w:t>
      </w:r>
      <w:r w:rsidRPr="00DB5995">
        <w:rPr>
          <w:rFonts w:ascii="Verdana" w:eastAsia="Garamond" w:hAnsi="Verdana" w:cs="Garamond"/>
          <w:sz w:val="22"/>
          <w:szCs w:val="22"/>
        </w:rPr>
        <w:t>ome</w:t>
      </w:r>
      <w:r w:rsidRPr="00DB5995">
        <w:rPr>
          <w:rFonts w:ascii="Verdana" w:eastAsia="Garamond" w:hAnsi="Verdana" w:cs="Garamond"/>
          <w:spacing w:val="-2"/>
          <w:sz w:val="22"/>
          <w:szCs w:val="22"/>
        </w:rPr>
        <w:t xml:space="preserve"> </w:t>
      </w:r>
      <w:r w:rsidRPr="00DB5995">
        <w:rPr>
          <w:rFonts w:ascii="Verdana" w:eastAsia="Garamond" w:hAnsi="Verdana" w:cs="Garamond"/>
          <w:spacing w:val="1"/>
          <w:sz w:val="22"/>
          <w:szCs w:val="22"/>
        </w:rPr>
        <w:t>a</w:t>
      </w:r>
      <w:r w:rsidRPr="00DB5995">
        <w:rPr>
          <w:rFonts w:ascii="Verdana" w:eastAsia="Garamond" w:hAnsi="Verdana" w:cs="Garamond"/>
          <w:sz w:val="22"/>
          <w:szCs w:val="22"/>
        </w:rPr>
        <w:t xml:space="preserve">nd </w:t>
      </w:r>
      <w:r w:rsidRPr="00DB5995">
        <w:rPr>
          <w:rFonts w:ascii="Verdana" w:eastAsia="Garamond" w:hAnsi="Verdana" w:cs="Garamond"/>
          <w:spacing w:val="-1"/>
          <w:sz w:val="22"/>
          <w:szCs w:val="22"/>
        </w:rPr>
        <w:t>s</w:t>
      </w:r>
      <w:r w:rsidRPr="00DB5995">
        <w:rPr>
          <w:rFonts w:ascii="Verdana" w:eastAsia="Garamond" w:hAnsi="Verdana" w:cs="Garamond"/>
          <w:sz w:val="22"/>
          <w:szCs w:val="22"/>
        </w:rPr>
        <w:t>pe</w:t>
      </w:r>
      <w:r w:rsidRPr="00DB5995">
        <w:rPr>
          <w:rFonts w:ascii="Verdana" w:eastAsia="Garamond" w:hAnsi="Verdana" w:cs="Garamond"/>
          <w:spacing w:val="1"/>
          <w:sz w:val="22"/>
          <w:szCs w:val="22"/>
        </w:rPr>
        <w:t>a</w:t>
      </w:r>
      <w:r w:rsidRPr="00DB5995">
        <w:rPr>
          <w:rFonts w:ascii="Verdana" w:eastAsia="Garamond" w:hAnsi="Verdana" w:cs="Garamond"/>
          <w:sz w:val="22"/>
          <w:szCs w:val="22"/>
        </w:rPr>
        <w:t xml:space="preserve">k </w:t>
      </w:r>
      <w:r w:rsidRPr="00DB5995">
        <w:rPr>
          <w:rFonts w:ascii="Verdana" w:eastAsia="Garamond" w:hAnsi="Verdana" w:cs="Garamond"/>
          <w:spacing w:val="1"/>
          <w:sz w:val="22"/>
          <w:szCs w:val="22"/>
        </w:rPr>
        <w:t>w</w:t>
      </w:r>
      <w:r w:rsidRPr="00DB5995">
        <w:rPr>
          <w:rFonts w:ascii="Verdana" w:eastAsia="Garamond" w:hAnsi="Verdana" w:cs="Garamond"/>
          <w:sz w:val="22"/>
          <w:szCs w:val="22"/>
        </w:rPr>
        <w:t>ith me if you</w:t>
      </w:r>
      <w:r w:rsidRPr="00DB5995">
        <w:rPr>
          <w:rFonts w:ascii="Verdana" w:eastAsia="Garamond" w:hAnsi="Verdana" w:cs="Garamond"/>
          <w:spacing w:val="-2"/>
          <w:sz w:val="22"/>
          <w:szCs w:val="22"/>
        </w:rPr>
        <w:t xml:space="preserve"> </w:t>
      </w:r>
      <w:r w:rsidRPr="00DB5995">
        <w:rPr>
          <w:rFonts w:ascii="Verdana" w:eastAsia="Garamond" w:hAnsi="Verdana" w:cs="Garamond"/>
          <w:spacing w:val="1"/>
          <w:sz w:val="22"/>
          <w:szCs w:val="22"/>
        </w:rPr>
        <w:t>a</w:t>
      </w:r>
      <w:r w:rsidRPr="00DB5995">
        <w:rPr>
          <w:rFonts w:ascii="Verdana" w:eastAsia="Garamond" w:hAnsi="Verdana" w:cs="Garamond"/>
          <w:sz w:val="22"/>
          <w:szCs w:val="22"/>
        </w:rPr>
        <w:t>re h</w:t>
      </w:r>
      <w:r w:rsidRPr="00DB5995">
        <w:rPr>
          <w:rFonts w:ascii="Verdana" w:eastAsia="Garamond" w:hAnsi="Verdana" w:cs="Garamond"/>
          <w:spacing w:val="-2"/>
          <w:sz w:val="22"/>
          <w:szCs w:val="22"/>
        </w:rPr>
        <w:t>a</w:t>
      </w:r>
      <w:r w:rsidRPr="00DB5995">
        <w:rPr>
          <w:rFonts w:ascii="Verdana" w:eastAsia="Garamond" w:hAnsi="Verdana" w:cs="Garamond"/>
          <w:sz w:val="22"/>
          <w:szCs w:val="22"/>
        </w:rPr>
        <w:t>ving</w:t>
      </w:r>
      <w:r w:rsidRPr="00DB5995">
        <w:rPr>
          <w:rFonts w:ascii="Verdana" w:eastAsia="Garamond" w:hAnsi="Verdana" w:cs="Garamond"/>
          <w:spacing w:val="1"/>
          <w:sz w:val="22"/>
          <w:szCs w:val="22"/>
        </w:rPr>
        <w:t xml:space="preserve"> </w:t>
      </w:r>
      <w:r w:rsidRPr="00DB5995">
        <w:rPr>
          <w:rFonts w:ascii="Verdana" w:eastAsia="Garamond" w:hAnsi="Verdana" w:cs="Garamond"/>
          <w:sz w:val="22"/>
          <w:szCs w:val="22"/>
        </w:rPr>
        <w:t>dif</w:t>
      </w:r>
      <w:r w:rsidRPr="00DB5995">
        <w:rPr>
          <w:rFonts w:ascii="Verdana" w:eastAsia="Garamond" w:hAnsi="Verdana" w:cs="Garamond"/>
          <w:spacing w:val="-1"/>
          <w:sz w:val="22"/>
          <w:szCs w:val="22"/>
        </w:rPr>
        <w:t>f</w:t>
      </w:r>
      <w:r w:rsidRPr="00DB5995">
        <w:rPr>
          <w:rFonts w:ascii="Verdana" w:eastAsia="Garamond" w:hAnsi="Verdana" w:cs="Garamond"/>
          <w:sz w:val="22"/>
          <w:szCs w:val="22"/>
        </w:rPr>
        <w:t>i</w:t>
      </w:r>
      <w:r w:rsidRPr="00DB5995">
        <w:rPr>
          <w:rFonts w:ascii="Verdana" w:eastAsia="Garamond" w:hAnsi="Verdana" w:cs="Garamond"/>
          <w:spacing w:val="1"/>
          <w:sz w:val="22"/>
          <w:szCs w:val="22"/>
        </w:rPr>
        <w:t>c</w:t>
      </w:r>
      <w:r w:rsidRPr="00DB5995">
        <w:rPr>
          <w:rFonts w:ascii="Verdana" w:eastAsia="Garamond" w:hAnsi="Verdana" w:cs="Garamond"/>
          <w:sz w:val="22"/>
          <w:szCs w:val="22"/>
        </w:rPr>
        <w:t>ulti</w:t>
      </w:r>
      <w:r w:rsidRPr="00DB5995">
        <w:rPr>
          <w:rFonts w:ascii="Verdana" w:eastAsia="Garamond" w:hAnsi="Verdana" w:cs="Garamond"/>
          <w:spacing w:val="1"/>
          <w:sz w:val="22"/>
          <w:szCs w:val="22"/>
        </w:rPr>
        <w:t>e</w:t>
      </w:r>
      <w:r w:rsidRPr="00DB5995">
        <w:rPr>
          <w:rFonts w:ascii="Verdana" w:eastAsia="Garamond" w:hAnsi="Verdana" w:cs="Garamond"/>
          <w:sz w:val="22"/>
          <w:szCs w:val="22"/>
        </w:rPr>
        <w:t>s</w:t>
      </w:r>
      <w:r w:rsidRPr="00DB5995">
        <w:rPr>
          <w:rFonts w:ascii="Verdana" w:eastAsia="Garamond" w:hAnsi="Verdana" w:cs="Garamond"/>
          <w:spacing w:val="-1"/>
          <w:sz w:val="22"/>
          <w:szCs w:val="22"/>
        </w:rPr>
        <w:t xml:space="preserve"> </w:t>
      </w:r>
      <w:r w:rsidRPr="00DB5995">
        <w:rPr>
          <w:rFonts w:ascii="Verdana" w:eastAsia="Garamond" w:hAnsi="Verdana" w:cs="Garamond"/>
          <w:spacing w:val="1"/>
          <w:sz w:val="22"/>
          <w:szCs w:val="22"/>
        </w:rPr>
        <w:t>w</w:t>
      </w:r>
      <w:r w:rsidRPr="00DB5995">
        <w:rPr>
          <w:rFonts w:ascii="Verdana" w:eastAsia="Garamond" w:hAnsi="Verdana" w:cs="Garamond"/>
          <w:sz w:val="22"/>
          <w:szCs w:val="22"/>
        </w:rPr>
        <w:t xml:space="preserve">ith </w:t>
      </w:r>
      <w:r w:rsidRPr="00DB5995">
        <w:rPr>
          <w:rFonts w:ascii="Verdana" w:eastAsia="Garamond" w:hAnsi="Verdana" w:cs="Garamond"/>
          <w:spacing w:val="-1"/>
          <w:sz w:val="22"/>
          <w:szCs w:val="22"/>
        </w:rPr>
        <w:t>t</w:t>
      </w:r>
      <w:r w:rsidRPr="00DB5995">
        <w:rPr>
          <w:rFonts w:ascii="Verdana" w:eastAsia="Garamond" w:hAnsi="Verdana" w:cs="Garamond"/>
          <w:sz w:val="22"/>
          <w:szCs w:val="22"/>
        </w:rPr>
        <w:t>he</w:t>
      </w:r>
      <w:r w:rsidRPr="00DB5995">
        <w:rPr>
          <w:rFonts w:ascii="Verdana" w:eastAsia="Garamond" w:hAnsi="Verdana" w:cs="Garamond"/>
          <w:spacing w:val="4"/>
          <w:sz w:val="22"/>
          <w:szCs w:val="22"/>
        </w:rPr>
        <w:t xml:space="preserve"> </w:t>
      </w:r>
      <w:r w:rsidRPr="00DB5995">
        <w:rPr>
          <w:rFonts w:ascii="Verdana" w:eastAsia="Garamond" w:hAnsi="Verdana" w:cs="Garamond"/>
          <w:spacing w:val="-2"/>
          <w:sz w:val="22"/>
          <w:szCs w:val="22"/>
        </w:rPr>
        <w:t>c</w:t>
      </w:r>
      <w:r w:rsidRPr="00DB5995">
        <w:rPr>
          <w:rFonts w:ascii="Verdana" w:eastAsia="Garamond" w:hAnsi="Verdana" w:cs="Garamond"/>
          <w:sz w:val="22"/>
          <w:szCs w:val="22"/>
        </w:rPr>
        <w:t>our</w:t>
      </w:r>
      <w:r w:rsidRPr="00DB5995">
        <w:rPr>
          <w:rFonts w:ascii="Verdana" w:eastAsia="Garamond" w:hAnsi="Verdana" w:cs="Garamond"/>
          <w:spacing w:val="-2"/>
          <w:sz w:val="22"/>
          <w:szCs w:val="22"/>
        </w:rPr>
        <w:t>s</w:t>
      </w:r>
      <w:r w:rsidRPr="00DB5995">
        <w:rPr>
          <w:rFonts w:ascii="Verdana" w:eastAsia="Garamond" w:hAnsi="Verdana" w:cs="Garamond"/>
          <w:sz w:val="22"/>
          <w:szCs w:val="22"/>
        </w:rPr>
        <w:t>e mat</w:t>
      </w:r>
      <w:r w:rsidRPr="00DB5995">
        <w:rPr>
          <w:rFonts w:ascii="Verdana" w:eastAsia="Garamond" w:hAnsi="Verdana" w:cs="Garamond"/>
          <w:spacing w:val="1"/>
          <w:sz w:val="22"/>
          <w:szCs w:val="22"/>
        </w:rPr>
        <w:t>e</w:t>
      </w:r>
      <w:r w:rsidRPr="00DB5995">
        <w:rPr>
          <w:rFonts w:ascii="Verdana" w:eastAsia="Garamond" w:hAnsi="Verdana" w:cs="Garamond"/>
          <w:sz w:val="22"/>
          <w:szCs w:val="22"/>
        </w:rPr>
        <w:t>rial, re</w:t>
      </w:r>
      <w:r w:rsidRPr="00DB5995">
        <w:rPr>
          <w:rFonts w:ascii="Verdana" w:eastAsia="Garamond" w:hAnsi="Verdana" w:cs="Garamond"/>
          <w:spacing w:val="1"/>
          <w:sz w:val="22"/>
          <w:szCs w:val="22"/>
        </w:rPr>
        <w:t>a</w:t>
      </w:r>
      <w:r w:rsidRPr="00DB5995">
        <w:rPr>
          <w:rFonts w:ascii="Verdana" w:eastAsia="Garamond" w:hAnsi="Verdana" w:cs="Garamond"/>
          <w:sz w:val="22"/>
          <w:szCs w:val="22"/>
        </w:rPr>
        <w:t>ding</w:t>
      </w:r>
      <w:r w:rsidRPr="00DB5995">
        <w:rPr>
          <w:rFonts w:ascii="Verdana" w:eastAsia="Garamond" w:hAnsi="Verdana" w:cs="Garamond"/>
          <w:spacing w:val="-1"/>
          <w:sz w:val="22"/>
          <w:szCs w:val="22"/>
        </w:rPr>
        <w:t>s</w:t>
      </w:r>
      <w:r w:rsidRPr="00DB5995">
        <w:rPr>
          <w:rFonts w:ascii="Verdana" w:eastAsia="Garamond" w:hAnsi="Verdana" w:cs="Garamond"/>
          <w:sz w:val="22"/>
          <w:szCs w:val="22"/>
        </w:rPr>
        <w:t>, or a</w:t>
      </w:r>
      <w:r w:rsidRPr="00DB5995">
        <w:rPr>
          <w:rFonts w:ascii="Verdana" w:eastAsia="Garamond" w:hAnsi="Verdana" w:cs="Garamond"/>
          <w:spacing w:val="-1"/>
          <w:sz w:val="22"/>
          <w:szCs w:val="22"/>
        </w:rPr>
        <w:t>ss</w:t>
      </w:r>
      <w:r w:rsidRPr="00DB5995">
        <w:rPr>
          <w:rFonts w:ascii="Verdana" w:eastAsia="Garamond" w:hAnsi="Verdana" w:cs="Garamond"/>
          <w:sz w:val="22"/>
          <w:szCs w:val="22"/>
        </w:rPr>
        <w:t>ignment</w:t>
      </w:r>
      <w:r w:rsidRPr="00DB5995">
        <w:rPr>
          <w:rFonts w:ascii="Verdana" w:eastAsia="Garamond" w:hAnsi="Verdana" w:cs="Garamond"/>
          <w:spacing w:val="-1"/>
          <w:sz w:val="22"/>
          <w:szCs w:val="22"/>
        </w:rPr>
        <w:t>s</w:t>
      </w:r>
      <w:r w:rsidRPr="00DB5995">
        <w:rPr>
          <w:rFonts w:ascii="Verdana" w:eastAsia="Garamond" w:hAnsi="Verdana" w:cs="Garamond"/>
          <w:sz w:val="22"/>
          <w:szCs w:val="22"/>
        </w:rPr>
        <w:t>.  I</w:t>
      </w:r>
      <w:r w:rsidRPr="00DB5995">
        <w:rPr>
          <w:rFonts w:ascii="Verdana" w:eastAsia="Garamond" w:hAnsi="Verdana" w:cs="Garamond"/>
          <w:spacing w:val="-1"/>
          <w:sz w:val="22"/>
          <w:szCs w:val="22"/>
        </w:rPr>
        <w:t xml:space="preserve"> </w:t>
      </w:r>
      <w:r w:rsidRPr="00DB5995">
        <w:rPr>
          <w:rFonts w:ascii="Verdana" w:eastAsia="Garamond" w:hAnsi="Verdana" w:cs="Garamond"/>
          <w:spacing w:val="1"/>
          <w:sz w:val="22"/>
          <w:szCs w:val="22"/>
        </w:rPr>
        <w:t>a</w:t>
      </w:r>
      <w:r w:rsidRPr="00DB5995">
        <w:rPr>
          <w:rFonts w:ascii="Verdana" w:eastAsia="Garamond" w:hAnsi="Verdana" w:cs="Garamond"/>
          <w:sz w:val="22"/>
          <w:szCs w:val="22"/>
        </w:rPr>
        <w:t>m a</w:t>
      </w:r>
      <w:r w:rsidRPr="00DB5995">
        <w:rPr>
          <w:rFonts w:ascii="Verdana" w:eastAsia="Garamond" w:hAnsi="Verdana" w:cs="Garamond"/>
          <w:spacing w:val="1"/>
          <w:sz w:val="22"/>
          <w:szCs w:val="22"/>
        </w:rPr>
        <w:t>l</w:t>
      </w:r>
      <w:r w:rsidRPr="00DB5995">
        <w:rPr>
          <w:rFonts w:ascii="Verdana" w:eastAsia="Garamond" w:hAnsi="Verdana" w:cs="Garamond"/>
          <w:spacing w:val="-1"/>
          <w:sz w:val="22"/>
          <w:szCs w:val="22"/>
        </w:rPr>
        <w:t>s</w:t>
      </w:r>
      <w:r w:rsidRPr="00DB5995">
        <w:rPr>
          <w:rFonts w:ascii="Verdana" w:eastAsia="Garamond" w:hAnsi="Verdana" w:cs="Garamond"/>
          <w:sz w:val="22"/>
          <w:szCs w:val="22"/>
        </w:rPr>
        <w:t>o v</w:t>
      </w:r>
      <w:r w:rsidRPr="00DB5995">
        <w:rPr>
          <w:rFonts w:ascii="Verdana" w:eastAsia="Garamond" w:hAnsi="Verdana" w:cs="Garamond"/>
          <w:spacing w:val="1"/>
          <w:sz w:val="22"/>
          <w:szCs w:val="22"/>
        </w:rPr>
        <w:t>e</w:t>
      </w:r>
      <w:r w:rsidRPr="00DB5995">
        <w:rPr>
          <w:rFonts w:ascii="Verdana" w:eastAsia="Garamond" w:hAnsi="Verdana" w:cs="Garamond"/>
          <w:sz w:val="22"/>
          <w:szCs w:val="22"/>
        </w:rPr>
        <w:t>ry h</w:t>
      </w:r>
      <w:r w:rsidRPr="00DB5995">
        <w:rPr>
          <w:rFonts w:ascii="Verdana" w:eastAsia="Garamond" w:hAnsi="Verdana" w:cs="Garamond"/>
          <w:spacing w:val="1"/>
          <w:sz w:val="22"/>
          <w:szCs w:val="22"/>
        </w:rPr>
        <w:t>a</w:t>
      </w:r>
      <w:r w:rsidRPr="00DB5995">
        <w:rPr>
          <w:rFonts w:ascii="Verdana" w:eastAsia="Garamond" w:hAnsi="Verdana" w:cs="Garamond"/>
          <w:sz w:val="22"/>
          <w:szCs w:val="22"/>
        </w:rPr>
        <w:t xml:space="preserve">ppy to </w:t>
      </w:r>
      <w:r w:rsidRPr="00DB5995">
        <w:rPr>
          <w:rFonts w:ascii="Verdana" w:eastAsia="Garamond" w:hAnsi="Verdana" w:cs="Garamond"/>
          <w:spacing w:val="1"/>
          <w:sz w:val="22"/>
          <w:szCs w:val="22"/>
        </w:rPr>
        <w:t>w</w:t>
      </w:r>
      <w:r w:rsidRPr="00DB5995">
        <w:rPr>
          <w:rFonts w:ascii="Verdana" w:eastAsia="Garamond" w:hAnsi="Verdana" w:cs="Garamond"/>
          <w:sz w:val="22"/>
          <w:szCs w:val="22"/>
        </w:rPr>
        <w:t xml:space="preserve">ork with </w:t>
      </w:r>
      <w:r w:rsidRPr="00DB5995">
        <w:rPr>
          <w:rFonts w:ascii="Verdana" w:eastAsia="Garamond" w:hAnsi="Verdana" w:cs="Garamond"/>
          <w:spacing w:val="-1"/>
          <w:sz w:val="22"/>
          <w:szCs w:val="22"/>
        </w:rPr>
        <w:t>s</w:t>
      </w:r>
      <w:r w:rsidRPr="00DB5995">
        <w:rPr>
          <w:rFonts w:ascii="Verdana" w:eastAsia="Garamond" w:hAnsi="Verdana" w:cs="Garamond"/>
          <w:sz w:val="22"/>
          <w:szCs w:val="22"/>
        </w:rPr>
        <w:t>tudents</w:t>
      </w:r>
      <w:r w:rsidRPr="00DB5995">
        <w:rPr>
          <w:rFonts w:ascii="Verdana" w:eastAsia="Garamond" w:hAnsi="Verdana" w:cs="Garamond"/>
          <w:spacing w:val="-1"/>
          <w:sz w:val="22"/>
          <w:szCs w:val="22"/>
        </w:rPr>
        <w:t xml:space="preserve"> </w:t>
      </w:r>
      <w:r w:rsidRPr="00DB5995">
        <w:rPr>
          <w:rFonts w:ascii="Verdana" w:eastAsia="Garamond" w:hAnsi="Verdana" w:cs="Garamond"/>
          <w:spacing w:val="1"/>
          <w:sz w:val="22"/>
          <w:szCs w:val="22"/>
        </w:rPr>
        <w:t>w</w:t>
      </w:r>
      <w:r w:rsidRPr="00DB5995">
        <w:rPr>
          <w:rFonts w:ascii="Verdana" w:eastAsia="Garamond" w:hAnsi="Verdana" w:cs="Garamond"/>
          <w:sz w:val="22"/>
          <w:szCs w:val="22"/>
        </w:rPr>
        <w:t xml:space="preserve">ho </w:t>
      </w:r>
      <w:r w:rsidRPr="00DB5995">
        <w:rPr>
          <w:rFonts w:ascii="Verdana" w:eastAsia="Garamond" w:hAnsi="Verdana" w:cs="Garamond"/>
          <w:spacing w:val="1"/>
          <w:sz w:val="22"/>
          <w:szCs w:val="22"/>
        </w:rPr>
        <w:t>a</w:t>
      </w:r>
      <w:r w:rsidRPr="00DB5995">
        <w:rPr>
          <w:rFonts w:ascii="Verdana" w:eastAsia="Garamond" w:hAnsi="Verdana" w:cs="Garamond"/>
          <w:sz w:val="22"/>
          <w:szCs w:val="22"/>
        </w:rPr>
        <w:t>re in n</w:t>
      </w:r>
      <w:r w:rsidRPr="00DB5995">
        <w:rPr>
          <w:rFonts w:ascii="Verdana" w:eastAsia="Garamond" w:hAnsi="Verdana" w:cs="Garamond"/>
          <w:spacing w:val="1"/>
          <w:sz w:val="22"/>
          <w:szCs w:val="22"/>
        </w:rPr>
        <w:t>e</w:t>
      </w:r>
      <w:r w:rsidRPr="00DB5995">
        <w:rPr>
          <w:rFonts w:ascii="Verdana" w:eastAsia="Garamond" w:hAnsi="Verdana" w:cs="Garamond"/>
          <w:sz w:val="22"/>
          <w:szCs w:val="22"/>
        </w:rPr>
        <w:t xml:space="preserve">ed of </w:t>
      </w:r>
      <w:r w:rsidRPr="00DB5995">
        <w:rPr>
          <w:rFonts w:ascii="Verdana" w:eastAsia="Garamond" w:hAnsi="Verdana" w:cs="Garamond"/>
          <w:spacing w:val="-1"/>
          <w:sz w:val="22"/>
          <w:szCs w:val="22"/>
        </w:rPr>
        <w:t>s</w:t>
      </w:r>
      <w:r w:rsidRPr="00DB5995">
        <w:rPr>
          <w:rFonts w:ascii="Verdana" w:eastAsia="Garamond" w:hAnsi="Verdana" w:cs="Garamond"/>
          <w:sz w:val="22"/>
          <w:szCs w:val="22"/>
        </w:rPr>
        <w:t>pe</w:t>
      </w:r>
      <w:r w:rsidRPr="00DB5995">
        <w:rPr>
          <w:rFonts w:ascii="Verdana" w:eastAsia="Garamond" w:hAnsi="Verdana" w:cs="Garamond"/>
          <w:spacing w:val="1"/>
          <w:sz w:val="22"/>
          <w:szCs w:val="22"/>
        </w:rPr>
        <w:t>c</w:t>
      </w:r>
      <w:r w:rsidRPr="00DB5995">
        <w:rPr>
          <w:rFonts w:ascii="Verdana" w:eastAsia="Garamond" w:hAnsi="Verdana" w:cs="Garamond"/>
          <w:spacing w:val="-2"/>
          <w:sz w:val="22"/>
          <w:szCs w:val="22"/>
        </w:rPr>
        <w:t>ia</w:t>
      </w:r>
      <w:r w:rsidRPr="00DB5995">
        <w:rPr>
          <w:rFonts w:ascii="Verdana" w:eastAsia="Garamond" w:hAnsi="Verdana" w:cs="Garamond"/>
          <w:sz w:val="22"/>
          <w:szCs w:val="22"/>
        </w:rPr>
        <w:t xml:space="preserve">l </w:t>
      </w:r>
      <w:r w:rsidRPr="00DB5995">
        <w:rPr>
          <w:rFonts w:ascii="Verdana" w:eastAsia="Garamond" w:hAnsi="Verdana" w:cs="Garamond"/>
          <w:spacing w:val="1"/>
          <w:sz w:val="22"/>
          <w:szCs w:val="22"/>
        </w:rPr>
        <w:t>a</w:t>
      </w:r>
      <w:r w:rsidRPr="00DB5995">
        <w:rPr>
          <w:rFonts w:ascii="Verdana" w:eastAsia="Garamond" w:hAnsi="Verdana" w:cs="Garamond"/>
          <w:sz w:val="22"/>
          <w:szCs w:val="22"/>
        </w:rPr>
        <w:t>c</w:t>
      </w:r>
      <w:r w:rsidRPr="00DB5995">
        <w:rPr>
          <w:rFonts w:ascii="Verdana" w:eastAsia="Garamond" w:hAnsi="Verdana" w:cs="Garamond"/>
          <w:spacing w:val="1"/>
          <w:sz w:val="22"/>
          <w:szCs w:val="22"/>
        </w:rPr>
        <w:t>c</w:t>
      </w:r>
      <w:r w:rsidRPr="00DB5995">
        <w:rPr>
          <w:rFonts w:ascii="Verdana" w:eastAsia="Garamond" w:hAnsi="Verdana" w:cs="Garamond"/>
          <w:sz w:val="22"/>
          <w:szCs w:val="22"/>
        </w:rPr>
        <w:t>ommodation</w:t>
      </w:r>
      <w:r w:rsidRPr="00DB5995">
        <w:rPr>
          <w:rFonts w:ascii="Verdana" w:eastAsia="Garamond" w:hAnsi="Verdana" w:cs="Garamond"/>
          <w:spacing w:val="-1"/>
          <w:sz w:val="22"/>
          <w:szCs w:val="22"/>
        </w:rPr>
        <w:t>s</w:t>
      </w:r>
      <w:r w:rsidRPr="00DB5995">
        <w:rPr>
          <w:rFonts w:ascii="Verdana" w:eastAsia="Garamond" w:hAnsi="Verdana" w:cs="Garamond"/>
          <w:sz w:val="22"/>
          <w:szCs w:val="22"/>
        </w:rPr>
        <w:t xml:space="preserve">. </w:t>
      </w:r>
      <w:r w:rsidRPr="00DB5995">
        <w:rPr>
          <w:rFonts w:ascii="Verdana" w:eastAsia="Garamond" w:hAnsi="Verdana" w:cs="Garamond"/>
          <w:spacing w:val="-1"/>
          <w:sz w:val="22"/>
          <w:szCs w:val="22"/>
        </w:rPr>
        <w:t>I</w:t>
      </w:r>
      <w:r w:rsidRPr="00DB5995">
        <w:rPr>
          <w:rFonts w:ascii="Verdana" w:eastAsia="Garamond" w:hAnsi="Verdana" w:cs="Garamond"/>
          <w:sz w:val="22"/>
          <w:szCs w:val="22"/>
        </w:rPr>
        <w:t xml:space="preserve">f you </w:t>
      </w:r>
      <w:r w:rsidRPr="00DB5995">
        <w:rPr>
          <w:rFonts w:ascii="Verdana" w:eastAsia="Garamond" w:hAnsi="Verdana" w:cs="Garamond"/>
          <w:spacing w:val="-2"/>
          <w:sz w:val="22"/>
          <w:szCs w:val="22"/>
        </w:rPr>
        <w:t>a</w:t>
      </w:r>
      <w:r w:rsidRPr="00DB5995">
        <w:rPr>
          <w:rFonts w:ascii="Verdana" w:eastAsia="Garamond" w:hAnsi="Verdana" w:cs="Garamond"/>
          <w:sz w:val="22"/>
          <w:szCs w:val="22"/>
        </w:rPr>
        <w:t>ntic</w:t>
      </w:r>
      <w:r w:rsidRPr="00DB5995">
        <w:rPr>
          <w:rFonts w:ascii="Verdana" w:eastAsia="Garamond" w:hAnsi="Verdana" w:cs="Garamond"/>
          <w:spacing w:val="1"/>
          <w:sz w:val="22"/>
          <w:szCs w:val="22"/>
        </w:rPr>
        <w:t>i</w:t>
      </w:r>
      <w:r w:rsidRPr="00DB5995">
        <w:rPr>
          <w:rFonts w:ascii="Verdana" w:eastAsia="Garamond" w:hAnsi="Verdana" w:cs="Garamond"/>
          <w:sz w:val="22"/>
          <w:szCs w:val="22"/>
        </w:rPr>
        <w:t>p</w:t>
      </w:r>
      <w:r w:rsidRPr="00DB5995">
        <w:rPr>
          <w:rFonts w:ascii="Verdana" w:eastAsia="Garamond" w:hAnsi="Verdana" w:cs="Garamond"/>
          <w:spacing w:val="1"/>
          <w:sz w:val="22"/>
          <w:szCs w:val="22"/>
        </w:rPr>
        <w:t>a</w:t>
      </w:r>
      <w:r w:rsidRPr="00DB5995">
        <w:rPr>
          <w:rFonts w:ascii="Verdana" w:eastAsia="Garamond" w:hAnsi="Verdana" w:cs="Garamond"/>
          <w:sz w:val="22"/>
          <w:szCs w:val="22"/>
        </w:rPr>
        <w:t>te n</w:t>
      </w:r>
      <w:r w:rsidRPr="00DB5995">
        <w:rPr>
          <w:rFonts w:ascii="Verdana" w:eastAsia="Garamond" w:hAnsi="Verdana" w:cs="Garamond"/>
          <w:spacing w:val="-1"/>
          <w:sz w:val="22"/>
          <w:szCs w:val="22"/>
        </w:rPr>
        <w:t>e</w:t>
      </w:r>
      <w:r w:rsidRPr="00DB5995">
        <w:rPr>
          <w:rFonts w:ascii="Verdana" w:eastAsia="Garamond" w:hAnsi="Verdana" w:cs="Garamond"/>
          <w:sz w:val="22"/>
          <w:szCs w:val="22"/>
        </w:rPr>
        <w:t>ed</w:t>
      </w:r>
      <w:r w:rsidRPr="00DB5995">
        <w:rPr>
          <w:rFonts w:ascii="Verdana" w:eastAsia="Garamond" w:hAnsi="Verdana" w:cs="Garamond"/>
          <w:spacing w:val="1"/>
          <w:sz w:val="22"/>
          <w:szCs w:val="22"/>
        </w:rPr>
        <w:t>i</w:t>
      </w:r>
      <w:r w:rsidRPr="00DB5995">
        <w:rPr>
          <w:rFonts w:ascii="Verdana" w:eastAsia="Garamond" w:hAnsi="Verdana" w:cs="Garamond"/>
          <w:sz w:val="22"/>
          <w:szCs w:val="22"/>
        </w:rPr>
        <w:t>ng s</w:t>
      </w:r>
      <w:r w:rsidRPr="00DB5995">
        <w:rPr>
          <w:rFonts w:ascii="Verdana" w:eastAsia="Garamond" w:hAnsi="Verdana" w:cs="Garamond"/>
          <w:spacing w:val="-1"/>
          <w:sz w:val="22"/>
          <w:szCs w:val="22"/>
        </w:rPr>
        <w:t>p</w:t>
      </w:r>
      <w:r w:rsidRPr="00DB5995">
        <w:rPr>
          <w:rFonts w:ascii="Verdana" w:eastAsia="Garamond" w:hAnsi="Verdana" w:cs="Garamond"/>
          <w:sz w:val="22"/>
          <w:szCs w:val="22"/>
        </w:rPr>
        <w:t>e</w:t>
      </w:r>
      <w:r w:rsidRPr="00DB5995">
        <w:rPr>
          <w:rFonts w:ascii="Verdana" w:eastAsia="Garamond" w:hAnsi="Verdana" w:cs="Garamond"/>
          <w:spacing w:val="1"/>
          <w:sz w:val="22"/>
          <w:szCs w:val="22"/>
        </w:rPr>
        <w:t>c</w:t>
      </w:r>
      <w:r w:rsidRPr="00DB5995">
        <w:rPr>
          <w:rFonts w:ascii="Verdana" w:eastAsia="Garamond" w:hAnsi="Verdana" w:cs="Garamond"/>
          <w:sz w:val="22"/>
          <w:szCs w:val="22"/>
        </w:rPr>
        <w:t>i</w:t>
      </w:r>
      <w:r w:rsidRPr="00DB5995">
        <w:rPr>
          <w:rFonts w:ascii="Verdana" w:eastAsia="Garamond" w:hAnsi="Verdana" w:cs="Garamond"/>
          <w:spacing w:val="-1"/>
          <w:sz w:val="22"/>
          <w:szCs w:val="22"/>
        </w:rPr>
        <w:t>a</w:t>
      </w:r>
      <w:r w:rsidRPr="00DB5995">
        <w:rPr>
          <w:rFonts w:ascii="Verdana" w:eastAsia="Garamond" w:hAnsi="Verdana" w:cs="Garamond"/>
          <w:sz w:val="22"/>
          <w:szCs w:val="22"/>
        </w:rPr>
        <w:t xml:space="preserve">l </w:t>
      </w:r>
      <w:r w:rsidRPr="00DB5995">
        <w:rPr>
          <w:rFonts w:ascii="Verdana" w:eastAsia="Garamond" w:hAnsi="Verdana" w:cs="Garamond"/>
          <w:spacing w:val="-1"/>
          <w:sz w:val="22"/>
          <w:szCs w:val="22"/>
        </w:rPr>
        <w:t>a</w:t>
      </w:r>
      <w:r w:rsidRPr="00DB5995">
        <w:rPr>
          <w:rFonts w:ascii="Verdana" w:eastAsia="Garamond" w:hAnsi="Verdana" w:cs="Garamond"/>
          <w:sz w:val="22"/>
          <w:szCs w:val="22"/>
        </w:rPr>
        <w:t>c</w:t>
      </w:r>
      <w:r w:rsidRPr="00DB5995">
        <w:rPr>
          <w:rFonts w:ascii="Verdana" w:eastAsia="Garamond" w:hAnsi="Verdana" w:cs="Garamond"/>
          <w:spacing w:val="1"/>
          <w:sz w:val="22"/>
          <w:szCs w:val="22"/>
        </w:rPr>
        <w:t>c</w:t>
      </w:r>
      <w:r w:rsidRPr="00DB5995">
        <w:rPr>
          <w:rFonts w:ascii="Verdana" w:eastAsia="Garamond" w:hAnsi="Verdana" w:cs="Garamond"/>
          <w:sz w:val="22"/>
          <w:szCs w:val="22"/>
        </w:rPr>
        <w:t>ommodation</w:t>
      </w:r>
      <w:r w:rsidRPr="00DB5995">
        <w:rPr>
          <w:rFonts w:ascii="Verdana" w:eastAsia="Garamond" w:hAnsi="Verdana" w:cs="Garamond"/>
          <w:spacing w:val="-1"/>
          <w:sz w:val="22"/>
          <w:szCs w:val="22"/>
        </w:rPr>
        <w:t>s</w:t>
      </w:r>
      <w:r w:rsidRPr="00DB5995">
        <w:rPr>
          <w:rFonts w:ascii="Verdana" w:eastAsia="Garamond" w:hAnsi="Verdana" w:cs="Garamond"/>
          <w:sz w:val="22"/>
          <w:szCs w:val="22"/>
        </w:rPr>
        <w:t xml:space="preserve">, </w:t>
      </w:r>
      <w:r w:rsidRPr="00DB5995">
        <w:rPr>
          <w:rFonts w:ascii="Verdana" w:eastAsia="Garamond" w:hAnsi="Verdana" w:cs="Garamond"/>
          <w:spacing w:val="1"/>
          <w:sz w:val="22"/>
          <w:szCs w:val="22"/>
        </w:rPr>
        <w:t>c</w:t>
      </w:r>
      <w:r w:rsidRPr="00DB5995">
        <w:rPr>
          <w:rFonts w:ascii="Verdana" w:eastAsia="Garamond" w:hAnsi="Verdana" w:cs="Garamond"/>
          <w:sz w:val="22"/>
          <w:szCs w:val="22"/>
        </w:rPr>
        <w:t>onta</w:t>
      </w:r>
      <w:r w:rsidRPr="00DB5995">
        <w:rPr>
          <w:rFonts w:ascii="Verdana" w:eastAsia="Garamond" w:hAnsi="Verdana" w:cs="Garamond"/>
          <w:spacing w:val="1"/>
          <w:sz w:val="22"/>
          <w:szCs w:val="22"/>
        </w:rPr>
        <w:t>c</w:t>
      </w:r>
      <w:r w:rsidRPr="00DB5995">
        <w:rPr>
          <w:rFonts w:ascii="Verdana" w:eastAsia="Garamond" w:hAnsi="Verdana" w:cs="Garamond"/>
          <w:sz w:val="22"/>
          <w:szCs w:val="22"/>
        </w:rPr>
        <w:t xml:space="preserve">t </w:t>
      </w:r>
      <w:r w:rsidRPr="00DB5995">
        <w:rPr>
          <w:rFonts w:ascii="Verdana" w:eastAsia="Garamond" w:hAnsi="Verdana" w:cs="Garamond"/>
          <w:spacing w:val="-3"/>
          <w:sz w:val="22"/>
          <w:szCs w:val="22"/>
        </w:rPr>
        <w:t>t</w:t>
      </w:r>
      <w:r w:rsidRPr="00DB5995">
        <w:rPr>
          <w:rFonts w:ascii="Verdana" w:eastAsia="Garamond" w:hAnsi="Verdana" w:cs="Garamond"/>
          <w:sz w:val="22"/>
          <w:szCs w:val="22"/>
        </w:rPr>
        <w:t xml:space="preserve">he </w:t>
      </w:r>
      <w:r w:rsidRPr="00DB5995">
        <w:rPr>
          <w:rFonts w:ascii="Verdana" w:eastAsia="Garamond" w:hAnsi="Verdana" w:cs="Garamond"/>
          <w:spacing w:val="1"/>
          <w:sz w:val="22"/>
          <w:szCs w:val="22"/>
        </w:rPr>
        <w:t>S</w:t>
      </w:r>
      <w:r w:rsidRPr="00DB5995">
        <w:rPr>
          <w:rFonts w:ascii="Verdana" w:eastAsia="Garamond" w:hAnsi="Verdana" w:cs="Garamond"/>
          <w:sz w:val="22"/>
          <w:szCs w:val="22"/>
        </w:rPr>
        <w:t>tudent Suppo</w:t>
      </w:r>
      <w:r w:rsidRPr="00DB5995">
        <w:rPr>
          <w:rFonts w:ascii="Verdana" w:eastAsia="Garamond" w:hAnsi="Verdana" w:cs="Garamond"/>
          <w:spacing w:val="-1"/>
          <w:sz w:val="22"/>
          <w:szCs w:val="22"/>
        </w:rPr>
        <w:t>r</w:t>
      </w:r>
      <w:r w:rsidRPr="00DB5995">
        <w:rPr>
          <w:rFonts w:ascii="Verdana" w:eastAsia="Garamond" w:hAnsi="Verdana" w:cs="Garamond"/>
          <w:sz w:val="22"/>
          <w:szCs w:val="22"/>
        </w:rPr>
        <w:t>t Servi</w:t>
      </w:r>
      <w:r w:rsidRPr="00DB5995">
        <w:rPr>
          <w:rFonts w:ascii="Verdana" w:eastAsia="Garamond" w:hAnsi="Verdana" w:cs="Garamond"/>
          <w:spacing w:val="-1"/>
          <w:sz w:val="22"/>
          <w:szCs w:val="22"/>
        </w:rPr>
        <w:t>c</w:t>
      </w:r>
      <w:r w:rsidRPr="00DB5995">
        <w:rPr>
          <w:rFonts w:ascii="Verdana" w:eastAsia="Garamond" w:hAnsi="Verdana" w:cs="Garamond"/>
          <w:sz w:val="22"/>
          <w:szCs w:val="22"/>
        </w:rPr>
        <w:t xml:space="preserve">es </w:t>
      </w:r>
      <w:r w:rsidRPr="00DB5995">
        <w:rPr>
          <w:rFonts w:ascii="Verdana" w:eastAsia="Garamond" w:hAnsi="Verdana" w:cs="Garamond"/>
          <w:position w:val="1"/>
          <w:sz w:val="22"/>
          <w:szCs w:val="22"/>
        </w:rPr>
        <w:t>O</w:t>
      </w:r>
      <w:r w:rsidRPr="00DB5995">
        <w:rPr>
          <w:rFonts w:ascii="Verdana" w:eastAsia="Garamond" w:hAnsi="Verdana" w:cs="Garamond"/>
          <w:spacing w:val="-1"/>
          <w:position w:val="1"/>
          <w:sz w:val="22"/>
          <w:szCs w:val="22"/>
        </w:rPr>
        <w:t>f</w:t>
      </w:r>
      <w:r w:rsidRPr="00DB5995">
        <w:rPr>
          <w:rFonts w:ascii="Verdana" w:eastAsia="Garamond" w:hAnsi="Verdana" w:cs="Garamond"/>
          <w:position w:val="1"/>
          <w:sz w:val="22"/>
          <w:szCs w:val="22"/>
        </w:rPr>
        <w:t>fice</w:t>
      </w:r>
      <w:r w:rsidRPr="00DB5995">
        <w:rPr>
          <w:rFonts w:ascii="Verdana" w:eastAsia="Garamond" w:hAnsi="Verdana" w:cs="Garamond"/>
          <w:spacing w:val="1"/>
          <w:position w:val="1"/>
          <w:sz w:val="22"/>
          <w:szCs w:val="22"/>
        </w:rPr>
        <w:t xml:space="preserve"> </w:t>
      </w:r>
      <w:r w:rsidRPr="00DB5995">
        <w:rPr>
          <w:rFonts w:ascii="Verdana" w:eastAsia="Garamond" w:hAnsi="Verdana" w:cs="Garamond"/>
          <w:position w:val="1"/>
          <w:sz w:val="22"/>
          <w:szCs w:val="22"/>
        </w:rPr>
        <w:t>to di</w:t>
      </w:r>
      <w:r w:rsidRPr="00DB5995">
        <w:rPr>
          <w:rFonts w:ascii="Verdana" w:eastAsia="Garamond" w:hAnsi="Verdana" w:cs="Garamond"/>
          <w:spacing w:val="-1"/>
          <w:position w:val="1"/>
          <w:sz w:val="22"/>
          <w:szCs w:val="22"/>
        </w:rPr>
        <w:t>s</w:t>
      </w:r>
      <w:r w:rsidRPr="00DB5995">
        <w:rPr>
          <w:rFonts w:ascii="Verdana" w:eastAsia="Garamond" w:hAnsi="Verdana" w:cs="Garamond"/>
          <w:position w:val="1"/>
          <w:sz w:val="22"/>
          <w:szCs w:val="22"/>
        </w:rPr>
        <w:t>cuss</w:t>
      </w:r>
      <w:r w:rsidRPr="00DB5995">
        <w:rPr>
          <w:rFonts w:ascii="Verdana" w:eastAsia="Garamond" w:hAnsi="Verdana" w:cs="Garamond"/>
          <w:spacing w:val="-1"/>
          <w:position w:val="1"/>
          <w:sz w:val="22"/>
          <w:szCs w:val="22"/>
        </w:rPr>
        <w:t xml:space="preserve"> </w:t>
      </w:r>
      <w:r w:rsidRPr="00DB5995">
        <w:rPr>
          <w:rFonts w:ascii="Verdana" w:eastAsia="Garamond" w:hAnsi="Verdana" w:cs="Garamond"/>
          <w:position w:val="1"/>
          <w:sz w:val="22"/>
          <w:szCs w:val="22"/>
        </w:rPr>
        <w:t>your</w:t>
      </w:r>
      <w:r w:rsidRPr="00DB5995">
        <w:rPr>
          <w:rFonts w:ascii="Verdana" w:eastAsia="Garamond" w:hAnsi="Verdana" w:cs="Garamond"/>
          <w:spacing w:val="2"/>
          <w:position w:val="1"/>
          <w:sz w:val="22"/>
          <w:szCs w:val="22"/>
        </w:rPr>
        <w:t xml:space="preserve"> </w:t>
      </w:r>
      <w:r w:rsidRPr="00DB5995">
        <w:rPr>
          <w:rFonts w:ascii="Verdana" w:eastAsia="Garamond" w:hAnsi="Verdana" w:cs="Garamond"/>
          <w:spacing w:val="-1"/>
          <w:position w:val="1"/>
          <w:sz w:val="22"/>
          <w:szCs w:val="22"/>
        </w:rPr>
        <w:t>s</w:t>
      </w:r>
      <w:r w:rsidRPr="00DB5995">
        <w:rPr>
          <w:rFonts w:ascii="Verdana" w:eastAsia="Garamond" w:hAnsi="Verdana" w:cs="Garamond"/>
          <w:position w:val="1"/>
          <w:sz w:val="22"/>
          <w:szCs w:val="22"/>
        </w:rPr>
        <w:t>it</w:t>
      </w:r>
      <w:r w:rsidRPr="00DB5995">
        <w:rPr>
          <w:rFonts w:ascii="Verdana" w:eastAsia="Garamond" w:hAnsi="Verdana" w:cs="Garamond"/>
          <w:spacing w:val="2"/>
          <w:position w:val="1"/>
          <w:sz w:val="22"/>
          <w:szCs w:val="22"/>
        </w:rPr>
        <w:t>u</w:t>
      </w:r>
      <w:r w:rsidRPr="00DB5995">
        <w:rPr>
          <w:rFonts w:ascii="Verdana" w:eastAsia="Garamond" w:hAnsi="Verdana" w:cs="Garamond"/>
          <w:spacing w:val="1"/>
          <w:position w:val="1"/>
          <w:sz w:val="22"/>
          <w:szCs w:val="22"/>
        </w:rPr>
        <w:t>a</w:t>
      </w:r>
      <w:r w:rsidRPr="00DB5995">
        <w:rPr>
          <w:rFonts w:ascii="Verdana" w:eastAsia="Garamond" w:hAnsi="Verdana" w:cs="Garamond"/>
          <w:position w:val="1"/>
          <w:sz w:val="22"/>
          <w:szCs w:val="22"/>
        </w:rPr>
        <w:t xml:space="preserve">tion. </w:t>
      </w:r>
      <w:r w:rsidRPr="00DB5995">
        <w:rPr>
          <w:rFonts w:ascii="Verdana" w:eastAsia="Garamond" w:hAnsi="Verdana" w:cs="Garamond"/>
          <w:spacing w:val="-1"/>
          <w:position w:val="1"/>
          <w:sz w:val="22"/>
          <w:szCs w:val="22"/>
        </w:rPr>
        <w:t>T</w:t>
      </w:r>
      <w:r w:rsidRPr="00DB5995">
        <w:rPr>
          <w:rFonts w:ascii="Verdana" w:eastAsia="Garamond" w:hAnsi="Verdana" w:cs="Garamond"/>
          <w:position w:val="1"/>
          <w:sz w:val="22"/>
          <w:szCs w:val="22"/>
        </w:rPr>
        <w:t>h</w:t>
      </w:r>
      <w:r w:rsidRPr="00DB5995">
        <w:rPr>
          <w:rFonts w:ascii="Verdana" w:eastAsia="Garamond" w:hAnsi="Verdana" w:cs="Garamond"/>
          <w:spacing w:val="1"/>
          <w:position w:val="1"/>
          <w:sz w:val="22"/>
          <w:szCs w:val="22"/>
        </w:rPr>
        <w:t>a</w:t>
      </w:r>
      <w:r w:rsidRPr="00DB5995">
        <w:rPr>
          <w:rFonts w:ascii="Verdana" w:eastAsia="Garamond" w:hAnsi="Verdana" w:cs="Garamond"/>
          <w:position w:val="1"/>
          <w:sz w:val="22"/>
          <w:szCs w:val="22"/>
        </w:rPr>
        <w:t>t</w:t>
      </w:r>
      <w:r w:rsidRPr="00DB5995">
        <w:rPr>
          <w:rFonts w:ascii="Verdana" w:eastAsia="Garamond" w:hAnsi="Verdana" w:cs="Garamond"/>
          <w:spacing w:val="2"/>
          <w:position w:val="1"/>
          <w:sz w:val="22"/>
          <w:szCs w:val="22"/>
        </w:rPr>
        <w:t xml:space="preserve"> </w:t>
      </w:r>
      <w:r w:rsidRPr="00DB5995">
        <w:rPr>
          <w:rFonts w:ascii="Verdana" w:eastAsia="Garamond" w:hAnsi="Verdana" w:cs="Garamond"/>
          <w:position w:val="1"/>
          <w:sz w:val="22"/>
          <w:szCs w:val="22"/>
        </w:rPr>
        <w:t>of</w:t>
      </w:r>
      <w:r w:rsidRPr="00DB5995">
        <w:rPr>
          <w:rFonts w:ascii="Verdana" w:eastAsia="Garamond" w:hAnsi="Verdana" w:cs="Garamond"/>
          <w:spacing w:val="-1"/>
          <w:position w:val="1"/>
          <w:sz w:val="22"/>
          <w:szCs w:val="22"/>
        </w:rPr>
        <w:t>f</w:t>
      </w:r>
      <w:r w:rsidRPr="00DB5995">
        <w:rPr>
          <w:rFonts w:ascii="Verdana" w:eastAsia="Garamond" w:hAnsi="Verdana" w:cs="Garamond"/>
          <w:position w:val="1"/>
          <w:sz w:val="22"/>
          <w:szCs w:val="22"/>
        </w:rPr>
        <w:t>i</w:t>
      </w:r>
      <w:r w:rsidRPr="00DB5995">
        <w:rPr>
          <w:rFonts w:ascii="Verdana" w:eastAsia="Garamond" w:hAnsi="Verdana" w:cs="Garamond"/>
          <w:spacing w:val="1"/>
          <w:position w:val="1"/>
          <w:sz w:val="22"/>
          <w:szCs w:val="22"/>
        </w:rPr>
        <w:t>c</w:t>
      </w:r>
      <w:r w:rsidRPr="00DB5995">
        <w:rPr>
          <w:rFonts w:ascii="Verdana" w:eastAsia="Garamond" w:hAnsi="Verdana" w:cs="Garamond"/>
          <w:position w:val="1"/>
          <w:sz w:val="22"/>
          <w:szCs w:val="22"/>
        </w:rPr>
        <w:t xml:space="preserve">e </w:t>
      </w:r>
      <w:r w:rsidRPr="00DB5995">
        <w:rPr>
          <w:rFonts w:ascii="Verdana" w:eastAsia="Garamond" w:hAnsi="Verdana" w:cs="Garamond"/>
          <w:spacing w:val="1"/>
          <w:position w:val="1"/>
          <w:sz w:val="22"/>
          <w:szCs w:val="22"/>
        </w:rPr>
        <w:t>w</w:t>
      </w:r>
      <w:r w:rsidRPr="00DB5995">
        <w:rPr>
          <w:rFonts w:ascii="Verdana" w:eastAsia="Garamond" w:hAnsi="Verdana" w:cs="Garamond"/>
          <w:position w:val="1"/>
          <w:sz w:val="22"/>
          <w:szCs w:val="22"/>
        </w:rPr>
        <w:t xml:space="preserve">ill </w:t>
      </w:r>
      <w:r w:rsidRPr="00DB5995">
        <w:rPr>
          <w:rFonts w:ascii="Verdana" w:eastAsia="Garamond" w:hAnsi="Verdana" w:cs="Garamond"/>
          <w:spacing w:val="1"/>
          <w:position w:val="1"/>
          <w:sz w:val="22"/>
          <w:szCs w:val="22"/>
        </w:rPr>
        <w:t>c</w:t>
      </w:r>
      <w:r w:rsidRPr="00DB5995">
        <w:rPr>
          <w:rFonts w:ascii="Verdana" w:eastAsia="Garamond" w:hAnsi="Verdana" w:cs="Garamond"/>
          <w:position w:val="1"/>
          <w:sz w:val="22"/>
          <w:szCs w:val="22"/>
        </w:rPr>
        <w:t>o</w:t>
      </w:r>
      <w:r w:rsidRPr="00DB5995">
        <w:rPr>
          <w:rFonts w:ascii="Verdana" w:eastAsia="Garamond" w:hAnsi="Verdana" w:cs="Garamond"/>
          <w:spacing w:val="-3"/>
          <w:position w:val="1"/>
          <w:sz w:val="22"/>
          <w:szCs w:val="22"/>
        </w:rPr>
        <w:t>n</w:t>
      </w:r>
      <w:r w:rsidRPr="00DB5995">
        <w:rPr>
          <w:rFonts w:ascii="Verdana" w:eastAsia="Garamond" w:hAnsi="Verdana" w:cs="Garamond"/>
          <w:position w:val="1"/>
          <w:sz w:val="22"/>
          <w:szCs w:val="22"/>
        </w:rPr>
        <w:t>ta</w:t>
      </w:r>
      <w:r w:rsidRPr="00DB5995">
        <w:rPr>
          <w:rFonts w:ascii="Verdana" w:eastAsia="Garamond" w:hAnsi="Verdana" w:cs="Garamond"/>
          <w:spacing w:val="1"/>
          <w:position w:val="1"/>
          <w:sz w:val="22"/>
          <w:szCs w:val="22"/>
        </w:rPr>
        <w:t>c</w:t>
      </w:r>
      <w:r w:rsidRPr="00DB5995">
        <w:rPr>
          <w:rFonts w:ascii="Verdana" w:eastAsia="Garamond" w:hAnsi="Verdana" w:cs="Garamond"/>
          <w:position w:val="1"/>
          <w:sz w:val="22"/>
          <w:szCs w:val="22"/>
        </w:rPr>
        <w:t xml:space="preserve">t </w:t>
      </w:r>
      <w:r w:rsidRPr="00DB5995">
        <w:rPr>
          <w:rFonts w:ascii="Verdana" w:eastAsia="Garamond" w:hAnsi="Verdana" w:cs="Garamond"/>
          <w:spacing w:val="-1"/>
          <w:position w:val="1"/>
          <w:sz w:val="22"/>
          <w:szCs w:val="22"/>
        </w:rPr>
        <w:t>m</w:t>
      </w:r>
      <w:r w:rsidRPr="00DB5995">
        <w:rPr>
          <w:rFonts w:ascii="Verdana" w:eastAsia="Garamond" w:hAnsi="Verdana" w:cs="Garamond"/>
          <w:position w:val="1"/>
          <w:sz w:val="22"/>
          <w:szCs w:val="22"/>
        </w:rPr>
        <w:t>e,</w:t>
      </w:r>
      <w:r w:rsidRPr="00DB5995">
        <w:rPr>
          <w:rFonts w:ascii="Verdana" w:eastAsia="Garamond" w:hAnsi="Verdana" w:cs="Garamond"/>
          <w:spacing w:val="1"/>
          <w:position w:val="1"/>
          <w:sz w:val="22"/>
          <w:szCs w:val="22"/>
        </w:rPr>
        <w:t xml:space="preserve"> a</w:t>
      </w:r>
      <w:r w:rsidRPr="00DB5995">
        <w:rPr>
          <w:rFonts w:ascii="Verdana" w:eastAsia="Garamond" w:hAnsi="Verdana" w:cs="Garamond"/>
          <w:position w:val="1"/>
          <w:sz w:val="22"/>
          <w:szCs w:val="22"/>
        </w:rPr>
        <w:t xml:space="preserve">nd </w:t>
      </w:r>
      <w:r w:rsidRPr="00DB5995">
        <w:rPr>
          <w:rFonts w:ascii="Verdana" w:eastAsia="Garamond" w:hAnsi="Verdana" w:cs="Garamond"/>
          <w:spacing w:val="-2"/>
          <w:position w:val="1"/>
          <w:sz w:val="22"/>
          <w:szCs w:val="22"/>
        </w:rPr>
        <w:t>w</w:t>
      </w:r>
      <w:r w:rsidRPr="00DB5995">
        <w:rPr>
          <w:rFonts w:ascii="Verdana" w:eastAsia="Garamond" w:hAnsi="Verdana" w:cs="Garamond"/>
          <w:position w:val="1"/>
          <w:sz w:val="22"/>
          <w:szCs w:val="22"/>
        </w:rPr>
        <w:t xml:space="preserve">e </w:t>
      </w:r>
      <w:r w:rsidRPr="00DB5995">
        <w:rPr>
          <w:rFonts w:ascii="Verdana" w:eastAsia="Garamond" w:hAnsi="Verdana" w:cs="Garamond"/>
          <w:spacing w:val="-1"/>
          <w:position w:val="1"/>
          <w:sz w:val="22"/>
          <w:szCs w:val="22"/>
        </w:rPr>
        <w:t>c</w:t>
      </w:r>
      <w:r w:rsidRPr="00DB5995">
        <w:rPr>
          <w:rFonts w:ascii="Verdana" w:eastAsia="Garamond" w:hAnsi="Verdana" w:cs="Garamond"/>
          <w:spacing w:val="1"/>
          <w:position w:val="1"/>
          <w:sz w:val="22"/>
          <w:szCs w:val="22"/>
        </w:rPr>
        <w:t>a</w:t>
      </w:r>
      <w:r w:rsidRPr="00DB5995">
        <w:rPr>
          <w:rFonts w:ascii="Verdana" w:eastAsia="Garamond" w:hAnsi="Verdana" w:cs="Garamond"/>
          <w:position w:val="1"/>
          <w:sz w:val="22"/>
          <w:szCs w:val="22"/>
        </w:rPr>
        <w:t>n take</w:t>
      </w:r>
      <w:r w:rsidRPr="00DB5995">
        <w:rPr>
          <w:rFonts w:ascii="Verdana" w:eastAsia="Garamond" w:hAnsi="Verdana" w:cs="Garamond"/>
          <w:spacing w:val="-1"/>
          <w:position w:val="1"/>
          <w:sz w:val="22"/>
          <w:szCs w:val="22"/>
        </w:rPr>
        <w:t xml:space="preserve"> </w:t>
      </w:r>
      <w:r w:rsidRPr="00DB5995">
        <w:rPr>
          <w:rFonts w:ascii="Verdana" w:eastAsia="Garamond" w:hAnsi="Verdana" w:cs="Garamond"/>
          <w:spacing w:val="-2"/>
          <w:position w:val="1"/>
          <w:sz w:val="22"/>
          <w:szCs w:val="22"/>
        </w:rPr>
        <w:t>a</w:t>
      </w:r>
      <w:r w:rsidRPr="00DB5995">
        <w:rPr>
          <w:rFonts w:ascii="Verdana" w:eastAsia="Garamond" w:hAnsi="Verdana" w:cs="Garamond"/>
          <w:position w:val="1"/>
          <w:sz w:val="22"/>
          <w:szCs w:val="22"/>
        </w:rPr>
        <w:t>ppro</w:t>
      </w:r>
      <w:r w:rsidRPr="00DB5995">
        <w:rPr>
          <w:rFonts w:ascii="Verdana" w:eastAsia="Garamond" w:hAnsi="Verdana" w:cs="Garamond"/>
          <w:spacing w:val="-1"/>
          <w:position w:val="1"/>
          <w:sz w:val="22"/>
          <w:szCs w:val="22"/>
        </w:rPr>
        <w:t>p</w:t>
      </w:r>
      <w:r w:rsidRPr="00DB5995">
        <w:rPr>
          <w:rFonts w:ascii="Verdana" w:eastAsia="Garamond" w:hAnsi="Verdana" w:cs="Garamond"/>
          <w:position w:val="1"/>
          <w:sz w:val="22"/>
          <w:szCs w:val="22"/>
        </w:rPr>
        <w:t xml:space="preserve">riate </w:t>
      </w:r>
      <w:r w:rsidRPr="00DB5995">
        <w:rPr>
          <w:rFonts w:ascii="Verdana" w:eastAsia="Garamond" w:hAnsi="Verdana" w:cs="Garamond"/>
          <w:spacing w:val="1"/>
          <w:position w:val="1"/>
          <w:sz w:val="22"/>
          <w:szCs w:val="22"/>
        </w:rPr>
        <w:t>a</w:t>
      </w:r>
      <w:r w:rsidRPr="00DB5995">
        <w:rPr>
          <w:rFonts w:ascii="Verdana" w:eastAsia="Garamond" w:hAnsi="Verdana" w:cs="Garamond"/>
          <w:position w:val="1"/>
          <w:sz w:val="22"/>
          <w:szCs w:val="22"/>
        </w:rPr>
        <w:t>ction to ma</w:t>
      </w:r>
      <w:r w:rsidRPr="00DB5995">
        <w:rPr>
          <w:rFonts w:ascii="Verdana" w:eastAsia="Garamond" w:hAnsi="Verdana" w:cs="Garamond"/>
          <w:spacing w:val="1"/>
          <w:position w:val="1"/>
          <w:sz w:val="22"/>
          <w:szCs w:val="22"/>
        </w:rPr>
        <w:t>k</w:t>
      </w:r>
      <w:r w:rsidRPr="00DB5995">
        <w:rPr>
          <w:rFonts w:ascii="Verdana" w:eastAsia="Garamond" w:hAnsi="Verdana" w:cs="Garamond"/>
          <w:position w:val="1"/>
          <w:sz w:val="22"/>
          <w:szCs w:val="22"/>
        </w:rPr>
        <w:t>e</w:t>
      </w:r>
      <w:r w:rsidRPr="00DB5995">
        <w:rPr>
          <w:rFonts w:ascii="Verdana" w:eastAsia="Garamond" w:hAnsi="Verdana" w:cs="Garamond"/>
          <w:spacing w:val="-2"/>
          <w:position w:val="1"/>
          <w:sz w:val="22"/>
          <w:szCs w:val="22"/>
        </w:rPr>
        <w:t xml:space="preserve"> </w:t>
      </w:r>
      <w:r w:rsidRPr="00DB5995">
        <w:rPr>
          <w:rFonts w:ascii="Verdana" w:eastAsia="Garamond" w:hAnsi="Verdana" w:cs="Garamond"/>
          <w:spacing w:val="-1"/>
          <w:position w:val="1"/>
          <w:sz w:val="22"/>
          <w:szCs w:val="22"/>
        </w:rPr>
        <w:t>s</w:t>
      </w:r>
      <w:r w:rsidRPr="00DB5995">
        <w:rPr>
          <w:rFonts w:ascii="Verdana" w:eastAsia="Garamond" w:hAnsi="Verdana" w:cs="Garamond"/>
          <w:position w:val="1"/>
          <w:sz w:val="22"/>
          <w:szCs w:val="22"/>
        </w:rPr>
        <w:t>u</w:t>
      </w:r>
      <w:r w:rsidRPr="00DB5995">
        <w:rPr>
          <w:rFonts w:ascii="Verdana" w:eastAsia="Garamond" w:hAnsi="Verdana" w:cs="Garamond"/>
          <w:spacing w:val="-1"/>
          <w:position w:val="1"/>
          <w:sz w:val="22"/>
          <w:szCs w:val="22"/>
        </w:rPr>
        <w:t>r</w:t>
      </w:r>
      <w:r w:rsidRPr="00DB5995">
        <w:rPr>
          <w:rFonts w:ascii="Verdana" w:eastAsia="Garamond" w:hAnsi="Verdana" w:cs="Garamond"/>
          <w:position w:val="1"/>
          <w:sz w:val="22"/>
          <w:szCs w:val="22"/>
        </w:rPr>
        <w:t>e</w:t>
      </w:r>
      <w:r w:rsidRPr="00DB5995">
        <w:rPr>
          <w:rFonts w:ascii="Verdana" w:eastAsia="Garamond" w:hAnsi="Verdana" w:cs="Garamond"/>
          <w:sz w:val="22"/>
          <w:szCs w:val="22"/>
        </w:rPr>
        <w:t xml:space="preserve"> </w:t>
      </w:r>
      <w:r w:rsidRPr="00DB5995">
        <w:rPr>
          <w:rFonts w:ascii="Verdana" w:eastAsia="Garamond" w:hAnsi="Verdana" w:cs="Garamond"/>
          <w:spacing w:val="1"/>
          <w:sz w:val="22"/>
          <w:szCs w:val="22"/>
        </w:rPr>
        <w:t>a</w:t>
      </w:r>
      <w:r w:rsidRPr="00DB5995">
        <w:rPr>
          <w:rFonts w:ascii="Verdana" w:eastAsia="Garamond" w:hAnsi="Verdana" w:cs="Garamond"/>
          <w:sz w:val="22"/>
          <w:szCs w:val="22"/>
        </w:rPr>
        <w:t xml:space="preserve">ll </w:t>
      </w:r>
      <w:r w:rsidRPr="00DB5995">
        <w:rPr>
          <w:rFonts w:ascii="Verdana" w:eastAsia="Garamond" w:hAnsi="Verdana" w:cs="Garamond"/>
          <w:spacing w:val="1"/>
          <w:sz w:val="22"/>
          <w:szCs w:val="22"/>
        </w:rPr>
        <w:t>y</w:t>
      </w:r>
      <w:r w:rsidRPr="00DB5995">
        <w:rPr>
          <w:rFonts w:ascii="Verdana" w:eastAsia="Garamond" w:hAnsi="Verdana" w:cs="Garamond"/>
          <w:sz w:val="22"/>
          <w:szCs w:val="22"/>
        </w:rPr>
        <w:t>our ne</w:t>
      </w:r>
      <w:r w:rsidRPr="00DB5995">
        <w:rPr>
          <w:rFonts w:ascii="Verdana" w:eastAsia="Garamond" w:hAnsi="Verdana" w:cs="Garamond"/>
          <w:spacing w:val="1"/>
          <w:sz w:val="22"/>
          <w:szCs w:val="22"/>
        </w:rPr>
        <w:t>e</w:t>
      </w:r>
      <w:r w:rsidRPr="00DB5995">
        <w:rPr>
          <w:rFonts w:ascii="Verdana" w:eastAsia="Garamond" w:hAnsi="Verdana" w:cs="Garamond"/>
          <w:sz w:val="22"/>
          <w:szCs w:val="22"/>
        </w:rPr>
        <w:t>ds</w:t>
      </w:r>
      <w:r w:rsidRPr="00DB5995">
        <w:rPr>
          <w:rFonts w:ascii="Verdana" w:eastAsia="Garamond" w:hAnsi="Verdana" w:cs="Garamond"/>
          <w:spacing w:val="-1"/>
          <w:sz w:val="22"/>
          <w:szCs w:val="22"/>
        </w:rPr>
        <w:t xml:space="preserve"> </w:t>
      </w:r>
      <w:r w:rsidRPr="00DB5995">
        <w:rPr>
          <w:rFonts w:ascii="Verdana" w:eastAsia="Garamond" w:hAnsi="Verdana" w:cs="Garamond"/>
          <w:spacing w:val="1"/>
          <w:sz w:val="22"/>
          <w:szCs w:val="22"/>
        </w:rPr>
        <w:t>a</w:t>
      </w:r>
      <w:r w:rsidRPr="00DB5995">
        <w:rPr>
          <w:rFonts w:ascii="Verdana" w:eastAsia="Garamond" w:hAnsi="Verdana" w:cs="Garamond"/>
          <w:sz w:val="22"/>
          <w:szCs w:val="22"/>
        </w:rPr>
        <w:t xml:space="preserve">re </w:t>
      </w:r>
      <w:r w:rsidRPr="00DB5995">
        <w:rPr>
          <w:rFonts w:ascii="Verdana" w:eastAsia="Garamond" w:hAnsi="Verdana" w:cs="Garamond"/>
          <w:spacing w:val="-2"/>
          <w:sz w:val="22"/>
          <w:szCs w:val="22"/>
        </w:rPr>
        <w:t>a</w:t>
      </w:r>
      <w:r w:rsidRPr="00DB5995">
        <w:rPr>
          <w:rFonts w:ascii="Verdana" w:eastAsia="Garamond" w:hAnsi="Verdana" w:cs="Garamond"/>
          <w:sz w:val="22"/>
          <w:szCs w:val="22"/>
        </w:rPr>
        <w:t>c</w:t>
      </w:r>
      <w:r w:rsidRPr="00DB5995">
        <w:rPr>
          <w:rFonts w:ascii="Verdana" w:eastAsia="Garamond" w:hAnsi="Verdana" w:cs="Garamond"/>
          <w:spacing w:val="1"/>
          <w:sz w:val="22"/>
          <w:szCs w:val="22"/>
        </w:rPr>
        <w:t>c</w:t>
      </w:r>
      <w:r w:rsidRPr="00DB5995">
        <w:rPr>
          <w:rFonts w:ascii="Verdana" w:eastAsia="Garamond" w:hAnsi="Verdana" w:cs="Garamond"/>
          <w:sz w:val="22"/>
          <w:szCs w:val="22"/>
        </w:rPr>
        <w:t>o</w:t>
      </w:r>
      <w:r w:rsidRPr="00DB5995">
        <w:rPr>
          <w:rFonts w:ascii="Verdana" w:eastAsia="Garamond" w:hAnsi="Verdana" w:cs="Garamond"/>
          <w:spacing w:val="-3"/>
          <w:sz w:val="22"/>
          <w:szCs w:val="22"/>
        </w:rPr>
        <w:t>m</w:t>
      </w:r>
      <w:r w:rsidRPr="00DB5995">
        <w:rPr>
          <w:rFonts w:ascii="Verdana" w:eastAsia="Garamond" w:hAnsi="Verdana" w:cs="Garamond"/>
          <w:sz w:val="22"/>
          <w:szCs w:val="22"/>
        </w:rPr>
        <w:t>modated.</w:t>
      </w:r>
    </w:p>
    <w:p w14:paraId="50614A0C" w14:textId="77777777" w:rsidR="00986D10" w:rsidRDefault="00986D10" w:rsidP="00391EAD">
      <w:pPr>
        <w:spacing w:line="268" w:lineRule="exact"/>
        <w:rPr>
          <w:rFonts w:ascii="Verdana" w:hAnsi="Verdana"/>
          <w:b/>
          <w:sz w:val="22"/>
          <w:szCs w:val="22"/>
        </w:rPr>
      </w:pPr>
    </w:p>
    <w:p w14:paraId="63FCCEAC" w14:textId="1C029AA5" w:rsidR="00D95C9E" w:rsidRPr="00391EAD" w:rsidRDefault="00D95C9E" w:rsidP="00391EAD">
      <w:pPr>
        <w:spacing w:line="268" w:lineRule="exact"/>
        <w:rPr>
          <w:rFonts w:ascii="Verdana" w:eastAsia="Garamond" w:hAnsi="Verdana" w:cs="Garamond"/>
          <w:sz w:val="22"/>
          <w:szCs w:val="22"/>
        </w:rPr>
      </w:pPr>
      <w:r w:rsidRPr="00DB5995">
        <w:rPr>
          <w:rFonts w:ascii="Verdana" w:hAnsi="Verdana"/>
          <w:b/>
          <w:sz w:val="22"/>
          <w:szCs w:val="22"/>
        </w:rPr>
        <w:t>Week 1</w:t>
      </w:r>
    </w:p>
    <w:p w14:paraId="25943A8B" w14:textId="77777777" w:rsidR="006507E3" w:rsidRDefault="00C03DD8">
      <w:pPr>
        <w:rPr>
          <w:rFonts w:asciiTheme="minorHAnsi" w:hAnsiTheme="minorHAnsi"/>
        </w:rPr>
      </w:pPr>
      <w:r>
        <w:rPr>
          <w:rFonts w:asciiTheme="minorHAnsi" w:hAnsiTheme="minorHAnsi"/>
        </w:rPr>
        <w:t>01/21</w:t>
      </w:r>
    </w:p>
    <w:p w14:paraId="2625768F" w14:textId="42969A32" w:rsidR="00365952" w:rsidRPr="006507E3" w:rsidRDefault="006507E3" w:rsidP="006507E3">
      <w:pPr>
        <w:pStyle w:val="ListParagraph"/>
        <w:numPr>
          <w:ilvl w:val="0"/>
          <w:numId w:val="18"/>
        </w:numPr>
        <w:rPr>
          <w:rFonts w:ascii="Verdana" w:hAnsi="Verdana"/>
          <w:sz w:val="22"/>
          <w:szCs w:val="22"/>
        </w:rPr>
      </w:pPr>
      <w:r w:rsidRPr="006507E3">
        <w:rPr>
          <w:rFonts w:ascii="Verdana" w:hAnsi="Verdana"/>
          <w:sz w:val="22"/>
          <w:szCs w:val="22"/>
        </w:rPr>
        <w:t>Class introduction and overview</w:t>
      </w:r>
    </w:p>
    <w:p w14:paraId="276C1553" w14:textId="77777777" w:rsidR="00C03DD8" w:rsidRDefault="00C03DD8">
      <w:pPr>
        <w:rPr>
          <w:rFonts w:ascii="Verdana" w:hAnsi="Verdana"/>
          <w:sz w:val="22"/>
          <w:szCs w:val="22"/>
        </w:rPr>
      </w:pPr>
    </w:p>
    <w:p w14:paraId="582BA339" w14:textId="77777777" w:rsidR="00C03DD8" w:rsidRDefault="00C03DD8" w:rsidP="00C03DD8">
      <w:pPr>
        <w:rPr>
          <w:rFonts w:asciiTheme="minorHAnsi" w:hAnsiTheme="minorHAnsi"/>
        </w:rPr>
      </w:pPr>
      <w:r>
        <w:rPr>
          <w:rFonts w:asciiTheme="minorHAnsi" w:hAnsiTheme="minorHAnsi"/>
        </w:rPr>
        <w:t>01/23</w:t>
      </w:r>
    </w:p>
    <w:p w14:paraId="787AE55E" w14:textId="618DFDBD" w:rsidR="00C03DD8" w:rsidRPr="00C03DD8" w:rsidRDefault="00C03DD8" w:rsidP="00C03DD8">
      <w:pPr>
        <w:pStyle w:val="ListParagraph"/>
        <w:numPr>
          <w:ilvl w:val="0"/>
          <w:numId w:val="9"/>
        </w:numPr>
        <w:rPr>
          <w:rFonts w:ascii="Verdana" w:hAnsi="Verdana"/>
          <w:sz w:val="22"/>
          <w:szCs w:val="22"/>
        </w:rPr>
      </w:pPr>
      <w:r>
        <w:rPr>
          <w:rFonts w:ascii="Verdana" w:hAnsi="Verdana"/>
          <w:sz w:val="22"/>
          <w:szCs w:val="22"/>
        </w:rPr>
        <w:t>Workshop: R</w:t>
      </w:r>
      <w:r w:rsidRPr="00E3157B">
        <w:rPr>
          <w:rFonts w:ascii="Verdana" w:hAnsi="Verdana"/>
          <w:sz w:val="22"/>
          <w:szCs w:val="22"/>
        </w:rPr>
        <w:t>eading and writing media theory</w:t>
      </w:r>
    </w:p>
    <w:p w14:paraId="0B8C1ECB" w14:textId="77777777" w:rsidR="00D95C9E" w:rsidRPr="00DB5995" w:rsidRDefault="00D95C9E">
      <w:pPr>
        <w:rPr>
          <w:rFonts w:ascii="Verdana" w:hAnsi="Verdana"/>
          <w:sz w:val="22"/>
          <w:szCs w:val="22"/>
        </w:rPr>
      </w:pPr>
    </w:p>
    <w:p w14:paraId="4646A496" w14:textId="77777777" w:rsidR="00D95C9E" w:rsidRPr="00DB5995" w:rsidRDefault="00D95C9E">
      <w:pPr>
        <w:rPr>
          <w:rFonts w:ascii="Verdana" w:hAnsi="Verdana"/>
          <w:sz w:val="22"/>
          <w:szCs w:val="22"/>
        </w:rPr>
      </w:pPr>
    </w:p>
    <w:p w14:paraId="64202B80" w14:textId="3BE15BF6" w:rsidR="00D95C9E" w:rsidRPr="00DB5995" w:rsidRDefault="00D95C9E">
      <w:pPr>
        <w:rPr>
          <w:rFonts w:ascii="Verdana" w:hAnsi="Verdana"/>
          <w:sz w:val="22"/>
          <w:szCs w:val="22"/>
        </w:rPr>
      </w:pPr>
      <w:r w:rsidRPr="00DB5995">
        <w:rPr>
          <w:rFonts w:ascii="Verdana" w:hAnsi="Verdana"/>
          <w:b/>
          <w:sz w:val="22"/>
          <w:szCs w:val="22"/>
        </w:rPr>
        <w:t>Week 2</w:t>
      </w:r>
      <w:r w:rsidR="00CF4229" w:rsidRPr="00DB5995">
        <w:rPr>
          <w:rFonts w:ascii="Verdana" w:hAnsi="Verdana"/>
          <w:b/>
          <w:sz w:val="22"/>
          <w:szCs w:val="22"/>
        </w:rPr>
        <w:t xml:space="preserve"> </w:t>
      </w:r>
      <w:r w:rsidR="00CF4229" w:rsidRPr="00DB5995">
        <w:rPr>
          <w:rFonts w:ascii="Verdana" w:eastAsia="Verdana" w:hAnsi="Verdana" w:cs="Verdana"/>
          <w:b/>
          <w:bCs/>
          <w:color w:val="000000"/>
          <w:sz w:val="22"/>
          <w:szCs w:val="22"/>
        </w:rPr>
        <w:t>Foundations I: Thinking about Popular Culture</w:t>
      </w:r>
    </w:p>
    <w:p w14:paraId="4A3423DF" w14:textId="77777777" w:rsidR="00C03DD8" w:rsidRPr="00624A0A" w:rsidRDefault="00C03DD8" w:rsidP="00C03DD8">
      <w:pPr>
        <w:rPr>
          <w:rFonts w:ascii="Verdana" w:hAnsi="Verdana"/>
          <w:sz w:val="22"/>
          <w:szCs w:val="22"/>
        </w:rPr>
      </w:pPr>
      <w:r w:rsidRPr="00624A0A">
        <w:rPr>
          <w:rFonts w:ascii="Verdana" w:hAnsi="Verdana"/>
          <w:sz w:val="22"/>
          <w:szCs w:val="22"/>
        </w:rPr>
        <w:t>01/28</w:t>
      </w:r>
    </w:p>
    <w:p w14:paraId="648638D7" w14:textId="77777777" w:rsidR="00086CAE" w:rsidRPr="00DB5995" w:rsidRDefault="00086CAE" w:rsidP="00642BB7">
      <w:pPr>
        <w:pStyle w:val="ListParagraph"/>
        <w:numPr>
          <w:ilvl w:val="0"/>
          <w:numId w:val="9"/>
        </w:numPr>
        <w:rPr>
          <w:rFonts w:ascii="Verdana" w:hAnsi="Verdana"/>
          <w:sz w:val="22"/>
          <w:szCs w:val="22"/>
        </w:rPr>
      </w:pPr>
      <w:r w:rsidRPr="00DB5995">
        <w:rPr>
          <w:rFonts w:ascii="Verdana" w:eastAsia="Verdana" w:hAnsi="Verdana" w:cs="Verdana"/>
          <w:color w:val="000000"/>
          <w:sz w:val="22"/>
          <w:szCs w:val="22"/>
        </w:rPr>
        <w:t xml:space="preserve">Jenkins, Henry, Tara McPherson, and Jane </w:t>
      </w:r>
      <w:proofErr w:type="spellStart"/>
      <w:r w:rsidRPr="00DB5995">
        <w:rPr>
          <w:rFonts w:ascii="Verdana" w:eastAsia="Verdana" w:hAnsi="Verdana" w:cs="Verdana"/>
          <w:color w:val="000000"/>
          <w:sz w:val="22"/>
          <w:szCs w:val="22"/>
        </w:rPr>
        <w:t>Shattuc</w:t>
      </w:r>
      <w:proofErr w:type="spellEnd"/>
      <w:r w:rsidRPr="00DB5995">
        <w:rPr>
          <w:rFonts w:ascii="Verdana" w:eastAsia="Verdana" w:hAnsi="Verdana" w:cs="Verdana"/>
          <w:color w:val="000000"/>
          <w:sz w:val="22"/>
          <w:szCs w:val="22"/>
        </w:rPr>
        <w:t>. "The Culture That Sticks to Your Skin: A Manifesto for a New Cultural Studies." in:</w:t>
      </w:r>
      <w:r w:rsidRPr="00DB5995">
        <w:rPr>
          <w:rFonts w:ascii="Verdana" w:eastAsia="Verdana" w:hAnsi="Verdana" w:cs="Verdana"/>
          <w:i/>
          <w:iCs/>
          <w:color w:val="000000"/>
          <w:sz w:val="22"/>
          <w:szCs w:val="22"/>
        </w:rPr>
        <w:t xml:space="preserve"> Hop on Pop: The Politics and Pleasures of Popular Culture</w:t>
      </w:r>
      <w:r w:rsidRPr="00DB5995">
        <w:rPr>
          <w:rFonts w:ascii="Verdana" w:eastAsia="Verdana" w:hAnsi="Verdana" w:cs="Verdana"/>
          <w:color w:val="000000"/>
          <w:sz w:val="22"/>
          <w:szCs w:val="22"/>
        </w:rPr>
        <w:t>. Duke, 2003.</w:t>
      </w:r>
    </w:p>
    <w:p w14:paraId="6247E550" w14:textId="77777777" w:rsidR="00D95C9E" w:rsidRPr="00DB5995" w:rsidRDefault="00D95C9E">
      <w:pPr>
        <w:rPr>
          <w:rFonts w:ascii="Verdana" w:hAnsi="Verdana"/>
          <w:sz w:val="22"/>
          <w:szCs w:val="22"/>
        </w:rPr>
      </w:pPr>
    </w:p>
    <w:p w14:paraId="27DF3748" w14:textId="77777777" w:rsidR="00C03DD8" w:rsidRDefault="00C03DD8" w:rsidP="00C03DD8">
      <w:pPr>
        <w:rPr>
          <w:rFonts w:ascii="Verdana" w:hAnsi="Verdana"/>
          <w:sz w:val="22"/>
          <w:szCs w:val="22"/>
        </w:rPr>
      </w:pPr>
      <w:r w:rsidRPr="00624A0A">
        <w:rPr>
          <w:rFonts w:ascii="Verdana" w:hAnsi="Verdana"/>
          <w:sz w:val="22"/>
          <w:szCs w:val="22"/>
        </w:rPr>
        <w:t>01/30</w:t>
      </w:r>
    </w:p>
    <w:p w14:paraId="0DDEA06A" w14:textId="319FD48C" w:rsidR="00D97681" w:rsidRPr="005B432F" w:rsidRDefault="00D97681" w:rsidP="005B432F">
      <w:pPr>
        <w:pStyle w:val="ListParagraph"/>
        <w:numPr>
          <w:ilvl w:val="0"/>
          <w:numId w:val="9"/>
        </w:numPr>
        <w:rPr>
          <w:rFonts w:ascii="Verdana" w:hAnsi="Verdana"/>
          <w:sz w:val="22"/>
          <w:szCs w:val="22"/>
        </w:rPr>
      </w:pPr>
      <w:r w:rsidRPr="005B432F">
        <w:rPr>
          <w:rFonts w:ascii="Verdana" w:hAnsi="Verdana"/>
          <w:sz w:val="22"/>
          <w:szCs w:val="22"/>
        </w:rPr>
        <w:t xml:space="preserve">Read one essay from </w:t>
      </w:r>
      <w:hyperlink r:id="rId7" w:history="1">
        <w:r w:rsidRPr="005B432F">
          <w:rPr>
            <w:rStyle w:val="Hyperlink"/>
            <w:rFonts w:ascii="Verdana" w:hAnsi="Verdana"/>
            <w:sz w:val="22"/>
            <w:szCs w:val="22"/>
          </w:rPr>
          <w:t xml:space="preserve">Flow Journal </w:t>
        </w:r>
        <w:r w:rsidR="00A85B8F" w:rsidRPr="005B432F">
          <w:rPr>
            <w:rStyle w:val="Hyperlink"/>
            <w:rFonts w:ascii="Verdana" w:hAnsi="Verdana"/>
            <w:sz w:val="22"/>
            <w:szCs w:val="22"/>
          </w:rPr>
          <w:t>26.01</w:t>
        </w:r>
      </w:hyperlink>
      <w:r w:rsidR="00A85B8F" w:rsidRPr="005B432F">
        <w:rPr>
          <w:rFonts w:ascii="Verdana" w:hAnsi="Verdana"/>
          <w:sz w:val="22"/>
          <w:szCs w:val="22"/>
        </w:rPr>
        <w:t xml:space="preserve"> or from </w:t>
      </w:r>
      <w:hyperlink r:id="rId8" w:history="1">
        <w:r w:rsidR="00A85B8F" w:rsidRPr="005B432F">
          <w:rPr>
            <w:rStyle w:val="Hyperlink"/>
            <w:rFonts w:ascii="Verdana" w:hAnsi="Verdana"/>
            <w:sz w:val="22"/>
            <w:szCs w:val="22"/>
          </w:rPr>
          <w:t>Flow Journal 26.02</w:t>
        </w:r>
      </w:hyperlink>
      <w:r w:rsidR="00A85B8F" w:rsidRPr="005B432F">
        <w:rPr>
          <w:rFonts w:ascii="Verdana" w:hAnsi="Verdana"/>
          <w:sz w:val="22"/>
          <w:szCs w:val="22"/>
        </w:rPr>
        <w:t xml:space="preserve"> </w:t>
      </w:r>
    </w:p>
    <w:p w14:paraId="72B5BA29" w14:textId="01959D05" w:rsidR="00EA68E5" w:rsidRPr="0009483B" w:rsidRDefault="00D32A7B" w:rsidP="0009483B">
      <w:pPr>
        <w:pStyle w:val="ListParagraph"/>
        <w:numPr>
          <w:ilvl w:val="0"/>
          <w:numId w:val="9"/>
        </w:numPr>
        <w:rPr>
          <w:rFonts w:ascii="Verdana" w:hAnsi="Verdana"/>
          <w:sz w:val="22"/>
          <w:szCs w:val="22"/>
        </w:rPr>
      </w:pPr>
      <w:r w:rsidRPr="005B432F">
        <w:rPr>
          <w:rFonts w:ascii="Verdana" w:hAnsi="Verdana"/>
          <w:sz w:val="22"/>
          <w:szCs w:val="22"/>
        </w:rPr>
        <w:t>Homework: Select one quote</w:t>
      </w:r>
      <w:r w:rsidR="00DD3B4A" w:rsidRPr="005B432F">
        <w:rPr>
          <w:rFonts w:ascii="Verdana" w:hAnsi="Verdana"/>
          <w:sz w:val="22"/>
          <w:szCs w:val="22"/>
        </w:rPr>
        <w:t xml:space="preserve"> you liked</w:t>
      </w:r>
      <w:r w:rsidRPr="005B432F">
        <w:rPr>
          <w:rFonts w:ascii="Verdana" w:hAnsi="Verdana"/>
          <w:sz w:val="22"/>
          <w:szCs w:val="22"/>
        </w:rPr>
        <w:t xml:space="preserve"> from the es</w:t>
      </w:r>
      <w:r w:rsidR="0009483B">
        <w:rPr>
          <w:rFonts w:ascii="Verdana" w:hAnsi="Verdana"/>
          <w:sz w:val="22"/>
          <w:szCs w:val="22"/>
        </w:rPr>
        <w:t>say you chose and add it to a</w:t>
      </w:r>
      <w:r w:rsidRPr="005B432F">
        <w:rPr>
          <w:rFonts w:ascii="Verdana" w:hAnsi="Verdana"/>
          <w:sz w:val="22"/>
          <w:szCs w:val="22"/>
        </w:rPr>
        <w:t xml:space="preserve"> Google doc</w:t>
      </w:r>
      <w:r w:rsidR="0009483B">
        <w:rPr>
          <w:rFonts w:ascii="Verdana" w:hAnsi="Verdana"/>
          <w:sz w:val="22"/>
          <w:szCs w:val="22"/>
        </w:rPr>
        <w:t xml:space="preserve">. </w:t>
      </w:r>
      <w:r w:rsidR="00DD3B4A" w:rsidRPr="0009483B">
        <w:rPr>
          <w:rFonts w:ascii="Verdana" w:hAnsi="Verdana"/>
          <w:sz w:val="22"/>
          <w:szCs w:val="22"/>
        </w:rPr>
        <w:t xml:space="preserve">In a paragraph, connect the quote to the reading by Jenkins, McPherson, and </w:t>
      </w:r>
      <w:proofErr w:type="spellStart"/>
      <w:r w:rsidR="00DD3B4A" w:rsidRPr="0009483B">
        <w:rPr>
          <w:rFonts w:ascii="Verdana" w:hAnsi="Verdana"/>
          <w:sz w:val="22"/>
          <w:szCs w:val="22"/>
        </w:rPr>
        <w:t>Shattuc</w:t>
      </w:r>
      <w:proofErr w:type="spellEnd"/>
      <w:r w:rsidR="00DD3B4A" w:rsidRPr="0009483B">
        <w:rPr>
          <w:rFonts w:ascii="Verdana" w:hAnsi="Verdana"/>
          <w:sz w:val="22"/>
          <w:szCs w:val="22"/>
        </w:rPr>
        <w:t>: Think about how your essay embodies a critical analysis of current pop culture</w:t>
      </w:r>
      <w:r w:rsidRPr="0009483B">
        <w:rPr>
          <w:rFonts w:ascii="Verdana" w:hAnsi="Verdana"/>
          <w:sz w:val="22"/>
          <w:szCs w:val="22"/>
        </w:rPr>
        <w:t xml:space="preserve"> </w:t>
      </w:r>
      <w:r w:rsidR="00EA68E5" w:rsidRPr="0009483B">
        <w:rPr>
          <w:rFonts w:ascii="Verdana" w:hAnsi="Verdana"/>
          <w:sz w:val="22"/>
          <w:szCs w:val="22"/>
        </w:rPr>
        <w:t xml:space="preserve"> </w:t>
      </w:r>
    </w:p>
    <w:p w14:paraId="6469D344" w14:textId="77777777" w:rsidR="00E3157B" w:rsidRDefault="00E3157B">
      <w:pPr>
        <w:rPr>
          <w:rFonts w:ascii="Verdana" w:hAnsi="Verdana"/>
          <w:b/>
          <w:sz w:val="22"/>
          <w:szCs w:val="22"/>
        </w:rPr>
      </w:pPr>
    </w:p>
    <w:p w14:paraId="494C90E6" w14:textId="77777777" w:rsidR="00624A0A" w:rsidRDefault="00624A0A">
      <w:pPr>
        <w:rPr>
          <w:rFonts w:ascii="Verdana" w:hAnsi="Verdana"/>
          <w:b/>
          <w:sz w:val="22"/>
          <w:szCs w:val="22"/>
        </w:rPr>
      </w:pPr>
    </w:p>
    <w:p w14:paraId="31044EA8" w14:textId="2638E2BA" w:rsidR="00D95C9E" w:rsidRPr="00DB5995" w:rsidRDefault="00D95C9E">
      <w:pPr>
        <w:rPr>
          <w:rFonts w:ascii="Verdana" w:hAnsi="Verdana"/>
          <w:b/>
          <w:sz w:val="22"/>
          <w:szCs w:val="22"/>
        </w:rPr>
      </w:pPr>
      <w:r w:rsidRPr="00DB5995">
        <w:rPr>
          <w:rFonts w:ascii="Verdana" w:hAnsi="Verdana"/>
          <w:b/>
          <w:sz w:val="22"/>
          <w:szCs w:val="22"/>
        </w:rPr>
        <w:t>Week 3</w:t>
      </w:r>
      <w:r w:rsidR="0034417A">
        <w:rPr>
          <w:rFonts w:ascii="Verdana" w:hAnsi="Verdana"/>
          <w:b/>
          <w:sz w:val="22"/>
          <w:szCs w:val="22"/>
        </w:rPr>
        <w:t>: Foundations II: Media as</w:t>
      </w:r>
      <w:r w:rsidR="00AB3489">
        <w:rPr>
          <w:rFonts w:ascii="Verdana" w:hAnsi="Verdana"/>
          <w:b/>
          <w:sz w:val="22"/>
          <w:szCs w:val="22"/>
        </w:rPr>
        <w:t xml:space="preserve"> Meaning</w:t>
      </w:r>
      <w:r w:rsidR="0034417A">
        <w:rPr>
          <w:rFonts w:ascii="Verdana" w:hAnsi="Verdana"/>
          <w:b/>
          <w:sz w:val="22"/>
          <w:szCs w:val="22"/>
        </w:rPr>
        <w:t>-Makers</w:t>
      </w:r>
    </w:p>
    <w:p w14:paraId="384EB5AD" w14:textId="3DD30D98" w:rsidR="006D616F" w:rsidRPr="00DB5995" w:rsidRDefault="00C03DD8" w:rsidP="004F20A1">
      <w:pPr>
        <w:rPr>
          <w:rFonts w:ascii="Verdana" w:hAnsi="Verdana"/>
          <w:sz w:val="22"/>
          <w:szCs w:val="22"/>
        </w:rPr>
      </w:pPr>
      <w:r>
        <w:rPr>
          <w:rFonts w:ascii="Verdana" w:hAnsi="Verdana"/>
          <w:sz w:val="22"/>
          <w:szCs w:val="22"/>
        </w:rPr>
        <w:t>02/04</w:t>
      </w:r>
      <w:r w:rsidR="001772D9" w:rsidRPr="00DB5995">
        <w:rPr>
          <w:rFonts w:ascii="Verdana" w:hAnsi="Verdana"/>
          <w:sz w:val="22"/>
          <w:szCs w:val="22"/>
        </w:rPr>
        <w:t xml:space="preserve"> </w:t>
      </w:r>
    </w:p>
    <w:p w14:paraId="3870CE45" w14:textId="77777777" w:rsidR="00154135" w:rsidRPr="005B432F" w:rsidRDefault="00154135" w:rsidP="005B432F">
      <w:pPr>
        <w:pStyle w:val="ListParagraph"/>
        <w:numPr>
          <w:ilvl w:val="0"/>
          <w:numId w:val="25"/>
        </w:numPr>
        <w:rPr>
          <w:rFonts w:ascii="Verdana" w:eastAsia="Times New Roman" w:hAnsi="Verdana"/>
          <w:sz w:val="22"/>
          <w:szCs w:val="22"/>
        </w:rPr>
      </w:pPr>
      <w:r w:rsidRPr="005B432F">
        <w:rPr>
          <w:rFonts w:ascii="Verdana" w:eastAsia="Times New Roman" w:hAnsi="Verdana"/>
          <w:sz w:val="22"/>
          <w:szCs w:val="22"/>
        </w:rPr>
        <w:t xml:space="preserve">Semiology/Semiotics. In: </w:t>
      </w:r>
      <w:r w:rsidRPr="005B432F">
        <w:rPr>
          <w:rFonts w:ascii="Verdana" w:eastAsia="Times New Roman" w:hAnsi="Verdana"/>
          <w:i/>
          <w:iCs/>
          <w:sz w:val="22"/>
          <w:szCs w:val="22"/>
        </w:rPr>
        <w:t>Television Studies: The Key Concepts</w:t>
      </w:r>
      <w:r w:rsidRPr="005B432F">
        <w:rPr>
          <w:rFonts w:ascii="Verdana" w:eastAsia="Times New Roman" w:hAnsi="Verdana"/>
          <w:sz w:val="22"/>
          <w:szCs w:val="22"/>
        </w:rPr>
        <w:t>. Routledge, 2002: 210-214.</w:t>
      </w:r>
    </w:p>
    <w:p w14:paraId="5AA5F3A6" w14:textId="77777777" w:rsidR="00154135" w:rsidRPr="005B432F" w:rsidRDefault="00154135" w:rsidP="005B432F">
      <w:pPr>
        <w:pStyle w:val="ListParagraph"/>
        <w:numPr>
          <w:ilvl w:val="0"/>
          <w:numId w:val="25"/>
        </w:numPr>
        <w:rPr>
          <w:rFonts w:ascii="Verdana" w:eastAsia="Times New Roman" w:hAnsi="Verdana"/>
          <w:sz w:val="22"/>
          <w:szCs w:val="22"/>
        </w:rPr>
      </w:pPr>
      <w:r w:rsidRPr="005B432F">
        <w:rPr>
          <w:rFonts w:ascii="Verdana" w:eastAsia="Times New Roman" w:hAnsi="Verdana"/>
          <w:sz w:val="22"/>
          <w:szCs w:val="22"/>
        </w:rPr>
        <w:t xml:space="preserve">Excerpts from Barthes, Roland. </w:t>
      </w:r>
      <w:r w:rsidRPr="005B432F">
        <w:rPr>
          <w:rFonts w:ascii="Verdana" w:eastAsia="Times New Roman" w:hAnsi="Verdana"/>
          <w:i/>
          <w:iCs/>
          <w:sz w:val="22"/>
          <w:szCs w:val="22"/>
        </w:rPr>
        <w:t>Mythologies</w:t>
      </w:r>
      <w:r w:rsidRPr="005B432F">
        <w:rPr>
          <w:rFonts w:ascii="Verdana" w:eastAsia="Times New Roman" w:hAnsi="Verdana"/>
          <w:sz w:val="22"/>
          <w:szCs w:val="22"/>
        </w:rPr>
        <w:t>. 1957. (10 pages)</w:t>
      </w:r>
    </w:p>
    <w:p w14:paraId="2B810531" w14:textId="77777777" w:rsidR="00154135" w:rsidRPr="005B432F" w:rsidRDefault="00154135" w:rsidP="005B432F">
      <w:pPr>
        <w:pStyle w:val="ListParagraph"/>
        <w:numPr>
          <w:ilvl w:val="0"/>
          <w:numId w:val="25"/>
        </w:numPr>
        <w:rPr>
          <w:rFonts w:ascii="Verdana" w:eastAsia="Times New Roman" w:hAnsi="Verdana"/>
          <w:sz w:val="22"/>
          <w:szCs w:val="22"/>
        </w:rPr>
      </w:pPr>
      <w:r w:rsidRPr="005B432F">
        <w:rPr>
          <w:rFonts w:ascii="Verdana" w:eastAsia="Times New Roman" w:hAnsi="Verdana"/>
          <w:sz w:val="22"/>
          <w:szCs w:val="22"/>
        </w:rPr>
        <w:t xml:space="preserve">Barthes, Roland. "Myth Today." in: </w:t>
      </w:r>
      <w:proofErr w:type="spellStart"/>
      <w:r w:rsidRPr="005B432F">
        <w:rPr>
          <w:rFonts w:ascii="Verdana" w:eastAsia="Times New Roman" w:hAnsi="Verdana"/>
          <w:sz w:val="22"/>
          <w:szCs w:val="22"/>
        </w:rPr>
        <w:t>Storey</w:t>
      </w:r>
      <w:proofErr w:type="spellEnd"/>
      <w:r w:rsidRPr="005B432F">
        <w:rPr>
          <w:rFonts w:ascii="Verdana" w:eastAsia="Times New Roman" w:hAnsi="Verdana"/>
          <w:sz w:val="22"/>
          <w:szCs w:val="22"/>
        </w:rPr>
        <w:t>, John (</w:t>
      </w:r>
      <w:proofErr w:type="spellStart"/>
      <w:r w:rsidRPr="005B432F">
        <w:rPr>
          <w:rFonts w:ascii="Verdana" w:eastAsia="Times New Roman" w:hAnsi="Verdana"/>
          <w:sz w:val="22"/>
          <w:szCs w:val="22"/>
        </w:rPr>
        <w:t>ed</w:t>
      </w:r>
      <w:proofErr w:type="spellEnd"/>
      <w:r w:rsidRPr="005B432F">
        <w:rPr>
          <w:rFonts w:ascii="Verdana" w:eastAsia="Times New Roman" w:hAnsi="Verdana"/>
          <w:sz w:val="22"/>
          <w:szCs w:val="22"/>
        </w:rPr>
        <w:t xml:space="preserve">). </w:t>
      </w:r>
      <w:r w:rsidRPr="005B432F">
        <w:rPr>
          <w:rFonts w:ascii="Verdana" w:eastAsia="Times New Roman" w:hAnsi="Verdana"/>
          <w:i/>
          <w:sz w:val="22"/>
          <w:szCs w:val="22"/>
        </w:rPr>
        <w:t>Cultural Theory and Popular Culture</w:t>
      </w:r>
      <w:r w:rsidRPr="005B432F">
        <w:rPr>
          <w:rFonts w:ascii="Verdana" w:eastAsia="Times New Roman" w:hAnsi="Verdana"/>
          <w:sz w:val="22"/>
          <w:szCs w:val="22"/>
        </w:rPr>
        <w:t>. 4th ed. Pearson-Longman, 2008: 261-269.</w:t>
      </w:r>
    </w:p>
    <w:p w14:paraId="3E9C7FAB" w14:textId="77777777" w:rsidR="006D616F" w:rsidRPr="00DB5995" w:rsidRDefault="006D616F">
      <w:pPr>
        <w:rPr>
          <w:rFonts w:ascii="Verdana" w:hAnsi="Verdana"/>
          <w:sz w:val="22"/>
          <w:szCs w:val="22"/>
        </w:rPr>
      </w:pPr>
    </w:p>
    <w:p w14:paraId="24533985" w14:textId="5034979C" w:rsidR="00481DEA" w:rsidRDefault="00C03DD8" w:rsidP="00481DEA">
      <w:pPr>
        <w:rPr>
          <w:rFonts w:ascii="Verdana" w:hAnsi="Verdana"/>
          <w:sz w:val="22"/>
          <w:szCs w:val="22"/>
        </w:rPr>
      </w:pPr>
      <w:r>
        <w:rPr>
          <w:rFonts w:ascii="Verdana" w:hAnsi="Verdana"/>
          <w:sz w:val="22"/>
          <w:szCs w:val="22"/>
        </w:rPr>
        <w:t>02/06</w:t>
      </w:r>
      <w:r w:rsidR="001772D9" w:rsidRPr="00DB5995">
        <w:rPr>
          <w:rFonts w:ascii="Verdana" w:hAnsi="Verdana"/>
          <w:sz w:val="22"/>
          <w:szCs w:val="22"/>
        </w:rPr>
        <w:t xml:space="preserve"> </w:t>
      </w:r>
    </w:p>
    <w:p w14:paraId="52594D35" w14:textId="0BAAD326" w:rsidR="002E2129" w:rsidRDefault="00EC5140" w:rsidP="005B432F">
      <w:pPr>
        <w:pStyle w:val="ListParagraph"/>
        <w:numPr>
          <w:ilvl w:val="0"/>
          <w:numId w:val="26"/>
        </w:numPr>
        <w:rPr>
          <w:rFonts w:ascii="Verdana" w:hAnsi="Verdana"/>
          <w:sz w:val="22"/>
          <w:szCs w:val="22"/>
        </w:rPr>
      </w:pPr>
      <w:r w:rsidRPr="005B432F">
        <w:rPr>
          <w:rFonts w:ascii="Verdana" w:hAnsi="Verdana"/>
          <w:sz w:val="22"/>
          <w:szCs w:val="22"/>
        </w:rPr>
        <w:t xml:space="preserve">Discussion of </w:t>
      </w:r>
      <w:r w:rsidR="00893418" w:rsidRPr="005B432F">
        <w:rPr>
          <w:rFonts w:ascii="Verdana" w:hAnsi="Verdana"/>
          <w:sz w:val="22"/>
          <w:szCs w:val="22"/>
        </w:rPr>
        <w:t>Hank Willis Thomas</w:t>
      </w:r>
      <w:r w:rsidRPr="005B432F">
        <w:rPr>
          <w:rFonts w:ascii="Verdana" w:hAnsi="Verdana"/>
          <w:sz w:val="22"/>
          <w:szCs w:val="22"/>
        </w:rPr>
        <w:t>’</w:t>
      </w:r>
      <w:r w:rsidR="00893418" w:rsidRPr="005B432F">
        <w:rPr>
          <w:rFonts w:ascii="Verdana" w:hAnsi="Verdana"/>
          <w:sz w:val="22"/>
          <w:szCs w:val="22"/>
        </w:rPr>
        <w:t xml:space="preserve"> “Branded,” “Unbranded</w:t>
      </w:r>
      <w:r w:rsidR="00134D6C" w:rsidRPr="005B432F">
        <w:rPr>
          <w:rFonts w:ascii="Verdana" w:hAnsi="Verdana"/>
          <w:sz w:val="22"/>
          <w:szCs w:val="22"/>
        </w:rPr>
        <w:t>: Reflections in Black by Corporate America,</w:t>
      </w:r>
      <w:r w:rsidR="00893418" w:rsidRPr="005B432F">
        <w:rPr>
          <w:rFonts w:ascii="Verdana" w:hAnsi="Verdana"/>
          <w:sz w:val="22"/>
          <w:szCs w:val="22"/>
        </w:rPr>
        <w:t>”</w:t>
      </w:r>
      <w:r w:rsidR="00134D6C" w:rsidRPr="005B432F">
        <w:rPr>
          <w:rFonts w:ascii="Verdana" w:hAnsi="Verdana"/>
          <w:sz w:val="22"/>
          <w:szCs w:val="22"/>
        </w:rPr>
        <w:t xml:space="preserve"> </w:t>
      </w:r>
      <w:r w:rsidR="00893418" w:rsidRPr="005B432F">
        <w:rPr>
          <w:rFonts w:ascii="Verdana" w:hAnsi="Verdana"/>
          <w:sz w:val="22"/>
          <w:szCs w:val="22"/>
        </w:rPr>
        <w:t xml:space="preserve">and </w:t>
      </w:r>
      <w:r w:rsidR="00134D6C" w:rsidRPr="005B432F">
        <w:rPr>
          <w:rFonts w:ascii="Verdana" w:hAnsi="Verdana"/>
          <w:sz w:val="22"/>
          <w:szCs w:val="22"/>
        </w:rPr>
        <w:t>“Unbranded: A Century of White Women”</w:t>
      </w:r>
      <w:r w:rsidRPr="005B432F">
        <w:rPr>
          <w:rFonts w:ascii="Verdana" w:hAnsi="Verdana"/>
          <w:sz w:val="22"/>
          <w:szCs w:val="22"/>
        </w:rPr>
        <w:t xml:space="preserve"> series from the exhibit </w:t>
      </w:r>
      <w:r w:rsidRPr="005B432F">
        <w:rPr>
          <w:rFonts w:ascii="Verdana" w:hAnsi="Verdana"/>
          <w:i/>
          <w:sz w:val="22"/>
          <w:szCs w:val="22"/>
        </w:rPr>
        <w:t>All Things Being Equal</w:t>
      </w:r>
      <w:r w:rsidRPr="005B432F">
        <w:rPr>
          <w:rFonts w:ascii="Verdana" w:hAnsi="Verdana"/>
          <w:sz w:val="22"/>
          <w:szCs w:val="22"/>
        </w:rPr>
        <w:t>, Portland Art Museum, 2019.</w:t>
      </w:r>
    </w:p>
    <w:p w14:paraId="7B7CBEB0" w14:textId="77777777" w:rsidR="00337CBA" w:rsidRPr="0009483B" w:rsidRDefault="00337CBA" w:rsidP="00337CBA">
      <w:pPr>
        <w:pStyle w:val="ListParagraph"/>
        <w:numPr>
          <w:ilvl w:val="0"/>
          <w:numId w:val="26"/>
        </w:numPr>
        <w:rPr>
          <w:rFonts w:ascii="Verdana" w:eastAsia="Times New Roman" w:hAnsi="Verdana" w:cs="Times New Roman"/>
          <w:sz w:val="22"/>
          <w:szCs w:val="22"/>
        </w:rPr>
      </w:pPr>
      <w:r w:rsidRPr="0009483B">
        <w:rPr>
          <w:rFonts w:ascii="Verdana" w:eastAsia="Times New Roman" w:hAnsi="Verdana"/>
          <w:sz w:val="22"/>
          <w:szCs w:val="22"/>
        </w:rPr>
        <w:t xml:space="preserve">Suggested viewing (we will watch clips in class): </w:t>
      </w:r>
    </w:p>
    <w:p w14:paraId="49019AE8" w14:textId="3D9BE3E8" w:rsidR="00337CBA" w:rsidRPr="0009483B" w:rsidRDefault="00337CBA" w:rsidP="0009483B">
      <w:pPr>
        <w:pStyle w:val="NormalWeb"/>
        <w:numPr>
          <w:ilvl w:val="1"/>
          <w:numId w:val="26"/>
        </w:numPr>
        <w:rPr>
          <w:rFonts w:ascii="Verdana" w:hAnsi="Verdana"/>
          <w:sz w:val="22"/>
          <w:szCs w:val="22"/>
        </w:rPr>
      </w:pPr>
      <w:r w:rsidRPr="0009483B">
        <w:rPr>
          <w:rFonts w:ascii="Verdana" w:hAnsi="Verdana"/>
          <w:sz w:val="22"/>
          <w:szCs w:val="22"/>
        </w:rPr>
        <w:t xml:space="preserve">Hank Willis Thomas in critical conversation with Dr. </w:t>
      </w:r>
      <w:proofErr w:type="spellStart"/>
      <w:r w:rsidRPr="0009483B">
        <w:rPr>
          <w:rFonts w:ascii="Verdana" w:hAnsi="Verdana"/>
          <w:sz w:val="22"/>
          <w:szCs w:val="22"/>
        </w:rPr>
        <w:t>Derrais</w:t>
      </w:r>
      <w:proofErr w:type="spellEnd"/>
      <w:r w:rsidRPr="0009483B">
        <w:rPr>
          <w:rFonts w:ascii="Verdana" w:hAnsi="Verdana"/>
          <w:sz w:val="22"/>
          <w:szCs w:val="22"/>
        </w:rPr>
        <w:t xml:space="preserve"> Carter, Assistant Professor of Gender and Women’s Studies at the University of Arizona, Danielle McCoy, </w:t>
      </w:r>
      <w:proofErr w:type="spellStart"/>
      <w:r w:rsidRPr="0009483B">
        <w:rPr>
          <w:rFonts w:ascii="Verdana" w:hAnsi="Verdana"/>
          <w:sz w:val="22"/>
          <w:szCs w:val="22"/>
        </w:rPr>
        <w:t>Wieden</w:t>
      </w:r>
      <w:proofErr w:type="spellEnd"/>
      <w:r w:rsidRPr="0009483B">
        <w:rPr>
          <w:rFonts w:ascii="Verdana" w:hAnsi="Verdana"/>
          <w:sz w:val="22"/>
          <w:szCs w:val="22"/>
        </w:rPr>
        <w:t xml:space="preserve"> + Kennedy, and </w:t>
      </w:r>
      <w:proofErr w:type="spellStart"/>
      <w:r w:rsidRPr="0009483B">
        <w:rPr>
          <w:rFonts w:ascii="Verdana" w:hAnsi="Verdana"/>
          <w:sz w:val="22"/>
          <w:szCs w:val="22"/>
        </w:rPr>
        <w:t>Ragen</w:t>
      </w:r>
      <w:proofErr w:type="spellEnd"/>
      <w:r w:rsidRPr="0009483B">
        <w:rPr>
          <w:rFonts w:ascii="Verdana" w:hAnsi="Verdana"/>
          <w:sz w:val="22"/>
          <w:szCs w:val="22"/>
        </w:rPr>
        <w:t xml:space="preserve"> </w:t>
      </w:r>
      <w:proofErr w:type="spellStart"/>
      <w:r w:rsidRPr="0009483B">
        <w:rPr>
          <w:rFonts w:ascii="Verdana" w:hAnsi="Verdana"/>
          <w:sz w:val="22"/>
          <w:szCs w:val="22"/>
        </w:rPr>
        <w:t>Fykes</w:t>
      </w:r>
      <w:proofErr w:type="spellEnd"/>
      <w:r w:rsidRPr="0009483B">
        <w:rPr>
          <w:rFonts w:ascii="Verdana" w:hAnsi="Verdana"/>
          <w:sz w:val="22"/>
          <w:szCs w:val="22"/>
        </w:rPr>
        <w:t xml:space="preserve">, </w:t>
      </w:r>
      <w:proofErr w:type="spellStart"/>
      <w:r w:rsidRPr="0009483B">
        <w:rPr>
          <w:rFonts w:ascii="Verdana" w:hAnsi="Verdana"/>
          <w:sz w:val="22"/>
          <w:szCs w:val="22"/>
        </w:rPr>
        <w:t>Wieden</w:t>
      </w:r>
      <w:proofErr w:type="spellEnd"/>
      <w:r w:rsidRPr="0009483B">
        <w:rPr>
          <w:rFonts w:ascii="Verdana" w:hAnsi="Verdana"/>
          <w:sz w:val="22"/>
          <w:szCs w:val="22"/>
        </w:rPr>
        <w:t xml:space="preserve"> + Kennedy: </w:t>
      </w:r>
      <w:hyperlink r:id="rId9" w:history="1">
        <w:r w:rsidRPr="0009483B">
          <w:rPr>
            <w:rStyle w:val="Hyperlink"/>
            <w:rFonts w:ascii="Verdana" w:hAnsi="Verdana"/>
            <w:sz w:val="22"/>
            <w:szCs w:val="22"/>
          </w:rPr>
          <w:t>https://youtu.be/3NLrNlcd_Rg</w:t>
        </w:r>
      </w:hyperlink>
    </w:p>
    <w:p w14:paraId="0743830C" w14:textId="77777777" w:rsidR="00893418" w:rsidRDefault="00893418" w:rsidP="00893418">
      <w:pPr>
        <w:pStyle w:val="ListParagraph"/>
        <w:rPr>
          <w:rFonts w:ascii="Verdana" w:hAnsi="Verdana"/>
          <w:sz w:val="22"/>
          <w:szCs w:val="22"/>
        </w:rPr>
      </w:pPr>
    </w:p>
    <w:p w14:paraId="63B57639" w14:textId="77777777" w:rsidR="0009483B" w:rsidRDefault="0009483B" w:rsidP="00893418">
      <w:pPr>
        <w:pStyle w:val="ListParagraph"/>
        <w:rPr>
          <w:rFonts w:ascii="Verdana" w:hAnsi="Verdana"/>
          <w:sz w:val="22"/>
          <w:szCs w:val="22"/>
        </w:rPr>
      </w:pPr>
    </w:p>
    <w:p w14:paraId="43854565" w14:textId="77777777" w:rsidR="0009483B" w:rsidRDefault="0009483B" w:rsidP="00893418">
      <w:pPr>
        <w:pStyle w:val="ListParagraph"/>
        <w:rPr>
          <w:rFonts w:ascii="Verdana" w:hAnsi="Verdana"/>
          <w:sz w:val="22"/>
          <w:szCs w:val="22"/>
        </w:rPr>
      </w:pPr>
    </w:p>
    <w:p w14:paraId="6AC40D14" w14:textId="77777777" w:rsidR="0009483B" w:rsidRPr="00893418" w:rsidRDefault="0009483B" w:rsidP="00893418">
      <w:pPr>
        <w:pStyle w:val="ListParagraph"/>
        <w:rPr>
          <w:rFonts w:ascii="Verdana" w:hAnsi="Verdana"/>
          <w:sz w:val="22"/>
          <w:szCs w:val="22"/>
        </w:rPr>
      </w:pPr>
    </w:p>
    <w:p w14:paraId="7D0ED921" w14:textId="2A8795B2" w:rsidR="00D95C9E" w:rsidRPr="00DB5995" w:rsidRDefault="00D95C9E">
      <w:pPr>
        <w:rPr>
          <w:rFonts w:ascii="Verdana" w:hAnsi="Verdana"/>
          <w:b/>
          <w:sz w:val="22"/>
          <w:szCs w:val="22"/>
        </w:rPr>
      </w:pPr>
      <w:r w:rsidRPr="00DB5995">
        <w:rPr>
          <w:rFonts w:ascii="Verdana" w:hAnsi="Verdana"/>
          <w:b/>
          <w:sz w:val="22"/>
          <w:szCs w:val="22"/>
        </w:rPr>
        <w:t>Week 4</w:t>
      </w:r>
      <w:r w:rsidR="002E2129">
        <w:rPr>
          <w:rFonts w:ascii="Verdana" w:hAnsi="Verdana"/>
          <w:b/>
          <w:sz w:val="22"/>
          <w:szCs w:val="22"/>
        </w:rPr>
        <w:t xml:space="preserve">: </w:t>
      </w:r>
      <w:r w:rsidR="002E2129" w:rsidRPr="00DB5995">
        <w:rPr>
          <w:rFonts w:ascii="Verdana" w:hAnsi="Verdana"/>
          <w:b/>
          <w:sz w:val="22"/>
          <w:szCs w:val="22"/>
        </w:rPr>
        <w:t>Hegemony and Hierarchies of Taste</w:t>
      </w:r>
      <w:r w:rsidR="008E3864" w:rsidRPr="00DB5995">
        <w:rPr>
          <w:rFonts w:ascii="Verdana" w:hAnsi="Verdana"/>
          <w:b/>
          <w:sz w:val="22"/>
          <w:szCs w:val="22"/>
        </w:rPr>
        <w:t xml:space="preserve"> </w:t>
      </w:r>
    </w:p>
    <w:p w14:paraId="634E75D4" w14:textId="502097F0" w:rsidR="00481DEA" w:rsidRDefault="00C03DD8" w:rsidP="00481DEA">
      <w:pPr>
        <w:rPr>
          <w:rFonts w:ascii="Verdana" w:hAnsi="Verdana"/>
          <w:sz w:val="22"/>
          <w:szCs w:val="22"/>
        </w:rPr>
      </w:pPr>
      <w:r>
        <w:rPr>
          <w:rFonts w:ascii="Verdana" w:hAnsi="Verdana"/>
          <w:sz w:val="22"/>
          <w:szCs w:val="22"/>
        </w:rPr>
        <w:t>02/11</w:t>
      </w:r>
      <w:r w:rsidR="001772D9" w:rsidRPr="00DB5995">
        <w:rPr>
          <w:rFonts w:ascii="Verdana" w:hAnsi="Verdana"/>
          <w:sz w:val="22"/>
          <w:szCs w:val="22"/>
        </w:rPr>
        <w:t xml:space="preserve"> </w:t>
      </w:r>
    </w:p>
    <w:p w14:paraId="0BE9120C" w14:textId="77777777" w:rsidR="002E2129" w:rsidRPr="00DB5995" w:rsidRDefault="002E2129" w:rsidP="002E2129">
      <w:pPr>
        <w:pStyle w:val="ListParagraph"/>
        <w:numPr>
          <w:ilvl w:val="0"/>
          <w:numId w:val="8"/>
        </w:numPr>
        <w:rPr>
          <w:rFonts w:ascii="Verdana" w:eastAsia="Times New Roman" w:hAnsi="Verdana" w:cs="Times New Roman"/>
          <w:sz w:val="22"/>
          <w:szCs w:val="22"/>
        </w:rPr>
      </w:pPr>
      <w:r w:rsidRPr="00DB5995">
        <w:rPr>
          <w:rFonts w:ascii="Verdana" w:hAnsi="Verdana"/>
          <w:sz w:val="22"/>
          <w:szCs w:val="22"/>
        </w:rPr>
        <w:t xml:space="preserve">Bourdieu, Pierre. “Distinction.” </w:t>
      </w:r>
      <w:r w:rsidRPr="00DB5995">
        <w:rPr>
          <w:rFonts w:ascii="Verdana" w:eastAsia="Times New Roman" w:hAnsi="Verdana" w:cs="Times New Roman"/>
          <w:sz w:val="22"/>
          <w:szCs w:val="22"/>
        </w:rPr>
        <w:t xml:space="preserve">In: </w:t>
      </w:r>
      <w:r w:rsidRPr="00DB5995">
        <w:rPr>
          <w:rFonts w:ascii="Verdana" w:eastAsia="Times New Roman" w:hAnsi="Verdana" w:cs="Times New Roman"/>
          <w:i/>
          <w:iCs/>
          <w:sz w:val="22"/>
          <w:szCs w:val="22"/>
        </w:rPr>
        <w:t>Cultural Theory and Popular Culture</w:t>
      </w:r>
      <w:r w:rsidRPr="00DB5995">
        <w:rPr>
          <w:rFonts w:ascii="Verdana" w:eastAsia="Times New Roman" w:hAnsi="Verdana" w:cs="Times New Roman"/>
          <w:sz w:val="22"/>
          <w:szCs w:val="22"/>
        </w:rPr>
        <w:t>, 498-508.</w:t>
      </w:r>
    </w:p>
    <w:p w14:paraId="4B199928" w14:textId="6E903902" w:rsidR="006D616F" w:rsidRPr="00DB5995" w:rsidRDefault="006D616F">
      <w:pPr>
        <w:rPr>
          <w:rFonts w:ascii="Verdana" w:hAnsi="Verdana"/>
          <w:sz w:val="22"/>
          <w:szCs w:val="22"/>
        </w:rPr>
      </w:pPr>
    </w:p>
    <w:p w14:paraId="504855A1" w14:textId="28BF37C7" w:rsidR="00D95C9E" w:rsidRDefault="00C03DD8">
      <w:pPr>
        <w:rPr>
          <w:rFonts w:ascii="Verdana" w:hAnsi="Verdana"/>
          <w:sz w:val="22"/>
          <w:szCs w:val="22"/>
        </w:rPr>
      </w:pPr>
      <w:r>
        <w:rPr>
          <w:rFonts w:ascii="Verdana" w:hAnsi="Verdana"/>
          <w:sz w:val="22"/>
          <w:szCs w:val="22"/>
        </w:rPr>
        <w:t>02/13</w:t>
      </w:r>
    </w:p>
    <w:p w14:paraId="6F58984A" w14:textId="438718BC" w:rsidR="0009483B" w:rsidRPr="0009483B" w:rsidRDefault="00B23E88" w:rsidP="007B6FBB">
      <w:pPr>
        <w:pStyle w:val="ListParagraph"/>
        <w:numPr>
          <w:ilvl w:val="0"/>
          <w:numId w:val="8"/>
        </w:numPr>
        <w:ind w:left="360"/>
        <w:rPr>
          <w:rFonts w:ascii="Verdana" w:hAnsi="Verdana"/>
          <w:sz w:val="22"/>
          <w:szCs w:val="22"/>
        </w:rPr>
      </w:pPr>
      <w:r w:rsidRPr="0009483B">
        <w:rPr>
          <w:rFonts w:ascii="Verdana" w:hAnsi="Verdana"/>
          <w:sz w:val="22"/>
          <w:szCs w:val="22"/>
        </w:rPr>
        <w:t xml:space="preserve">Godfrey, Mark. “Notes on Black Abstraction.” 146-150; 155-165. In: </w:t>
      </w:r>
      <w:r w:rsidRPr="0009483B">
        <w:rPr>
          <w:rFonts w:ascii="Verdana" w:hAnsi="Verdana"/>
          <w:i/>
          <w:sz w:val="22"/>
          <w:szCs w:val="22"/>
        </w:rPr>
        <w:t xml:space="preserve">Soul of a Nation </w:t>
      </w:r>
      <w:r w:rsidRPr="0009483B">
        <w:rPr>
          <w:rFonts w:ascii="Verdana" w:hAnsi="Verdana"/>
          <w:sz w:val="22"/>
          <w:szCs w:val="22"/>
        </w:rPr>
        <w:t>exhibit catalogue.</w:t>
      </w:r>
      <w:r w:rsidR="00A729D8" w:rsidRPr="0009483B">
        <w:rPr>
          <w:rFonts w:ascii="Verdana" w:hAnsi="Verdana"/>
          <w:sz w:val="22"/>
          <w:szCs w:val="22"/>
        </w:rPr>
        <w:t xml:space="preserve"> </w:t>
      </w:r>
    </w:p>
    <w:p w14:paraId="7D93462A" w14:textId="553C94DE" w:rsidR="002E2129" w:rsidRDefault="00467ECD" w:rsidP="0043192D">
      <w:pPr>
        <w:ind w:left="360"/>
        <w:rPr>
          <w:rFonts w:ascii="Verdana" w:hAnsi="Verdana"/>
          <w:sz w:val="22"/>
          <w:szCs w:val="22"/>
        </w:rPr>
      </w:pPr>
      <w:r w:rsidRPr="0043192D">
        <w:rPr>
          <w:rFonts w:ascii="Verdana" w:hAnsi="Verdana"/>
          <w:sz w:val="22"/>
          <w:szCs w:val="22"/>
        </w:rPr>
        <w:t>Discussion of</w:t>
      </w:r>
      <w:r w:rsidRPr="0043192D">
        <w:rPr>
          <w:rFonts w:ascii="Verdana" w:hAnsi="Verdana"/>
          <w:i/>
          <w:sz w:val="22"/>
          <w:szCs w:val="22"/>
        </w:rPr>
        <w:t xml:space="preserve"> </w:t>
      </w:r>
      <w:r w:rsidR="002E2129" w:rsidRPr="0043192D">
        <w:rPr>
          <w:rFonts w:ascii="Verdana" w:hAnsi="Verdana"/>
          <w:i/>
          <w:sz w:val="22"/>
          <w:szCs w:val="22"/>
        </w:rPr>
        <w:t>Soul of a Nation: Art in the Age of Black Power</w:t>
      </w:r>
      <w:r w:rsidR="002E2129" w:rsidRPr="0043192D">
        <w:rPr>
          <w:rFonts w:ascii="Verdana" w:hAnsi="Verdana"/>
          <w:sz w:val="22"/>
          <w:szCs w:val="22"/>
        </w:rPr>
        <w:t xml:space="preserve"> (exhibit at The Broad, Los Angeles, 2019)</w:t>
      </w:r>
    </w:p>
    <w:p w14:paraId="5A57A4C2" w14:textId="77777777" w:rsidR="0009483B" w:rsidRDefault="0009483B" w:rsidP="00A729D8">
      <w:pPr>
        <w:rPr>
          <w:rFonts w:eastAsia="Times New Roman"/>
        </w:rPr>
      </w:pPr>
    </w:p>
    <w:p w14:paraId="3DA52175" w14:textId="77777777" w:rsidR="00A729D8" w:rsidRPr="0009483B" w:rsidRDefault="00A729D8" w:rsidP="00A729D8">
      <w:pPr>
        <w:rPr>
          <w:rFonts w:ascii="Verdana" w:eastAsia="Times New Roman" w:hAnsi="Verdana"/>
          <w:sz w:val="22"/>
          <w:szCs w:val="22"/>
        </w:rPr>
      </w:pPr>
      <w:r w:rsidRPr="0009483B">
        <w:rPr>
          <w:rFonts w:ascii="Verdana" w:eastAsia="Times New Roman" w:hAnsi="Verdana"/>
          <w:sz w:val="22"/>
          <w:szCs w:val="22"/>
        </w:rPr>
        <w:t xml:space="preserve">Just for fun: Re: Bourdieu + Parasite: </w:t>
      </w:r>
      <w:hyperlink r:id="rId10" w:tgtFrame="_blank" w:history="1">
        <w:r w:rsidRPr="0009483B">
          <w:rPr>
            <w:rStyle w:val="Hyperlink"/>
            <w:rFonts w:ascii="Verdana" w:eastAsia="Times New Roman" w:hAnsi="Verdana"/>
            <w:color w:val="7D9FD3"/>
            <w:sz w:val="22"/>
            <w:szCs w:val="22"/>
          </w:rPr>
          <w:t>a Twitter comment</w:t>
        </w:r>
      </w:hyperlink>
    </w:p>
    <w:p w14:paraId="03015B73" w14:textId="77777777" w:rsidR="00A729D8" w:rsidRPr="0009483B" w:rsidRDefault="00A729D8" w:rsidP="00A729D8">
      <w:pPr>
        <w:rPr>
          <w:rFonts w:ascii="Verdana" w:eastAsia="Times New Roman" w:hAnsi="Verdana"/>
          <w:sz w:val="22"/>
          <w:szCs w:val="22"/>
        </w:rPr>
      </w:pPr>
      <w:r w:rsidRPr="0009483B">
        <w:rPr>
          <w:rFonts w:ascii="Verdana" w:eastAsia="Times New Roman" w:hAnsi="Verdana"/>
          <w:sz w:val="22"/>
          <w:szCs w:val="22"/>
        </w:rPr>
        <w:t xml:space="preserve">Bourdieu + TV: </w:t>
      </w:r>
      <w:hyperlink r:id="rId11" w:tgtFrame="_blank" w:history="1">
        <w:r w:rsidRPr="0009483B">
          <w:rPr>
            <w:rStyle w:val="Hyperlink"/>
            <w:rFonts w:ascii="Verdana" w:eastAsia="Times New Roman" w:hAnsi="Verdana"/>
            <w:color w:val="7D9FD3"/>
            <w:sz w:val="22"/>
            <w:szCs w:val="22"/>
          </w:rPr>
          <w:t>Legitimating TV: A Case Study</w:t>
        </w:r>
      </w:hyperlink>
      <w:r w:rsidRPr="0009483B">
        <w:rPr>
          <w:rFonts w:ascii="Verdana" w:eastAsia="Times New Roman" w:hAnsi="Verdana"/>
          <w:sz w:val="22"/>
          <w:szCs w:val="22"/>
        </w:rPr>
        <w:t xml:space="preserve"> (video essay)</w:t>
      </w:r>
    </w:p>
    <w:p w14:paraId="28636D25" w14:textId="77777777" w:rsidR="00A729D8" w:rsidRPr="0043192D" w:rsidRDefault="00A729D8" w:rsidP="0043192D">
      <w:pPr>
        <w:ind w:left="360"/>
        <w:rPr>
          <w:rFonts w:ascii="Verdana" w:hAnsi="Verdana"/>
          <w:sz w:val="22"/>
          <w:szCs w:val="22"/>
        </w:rPr>
      </w:pPr>
    </w:p>
    <w:p w14:paraId="0F5AE514" w14:textId="77777777" w:rsidR="006D616F" w:rsidRPr="00DB5995" w:rsidRDefault="006D616F">
      <w:pPr>
        <w:rPr>
          <w:rFonts w:ascii="Verdana" w:hAnsi="Verdana"/>
          <w:sz w:val="22"/>
          <w:szCs w:val="22"/>
        </w:rPr>
      </w:pPr>
    </w:p>
    <w:p w14:paraId="1B0E5C98" w14:textId="12951C39" w:rsidR="00D95C9E" w:rsidRPr="00DB5995" w:rsidRDefault="00D95C9E">
      <w:pPr>
        <w:rPr>
          <w:rFonts w:ascii="Verdana" w:hAnsi="Verdana"/>
          <w:b/>
          <w:sz w:val="22"/>
          <w:szCs w:val="22"/>
        </w:rPr>
      </w:pPr>
      <w:r w:rsidRPr="00DB5995">
        <w:rPr>
          <w:rFonts w:ascii="Verdana" w:hAnsi="Verdana"/>
          <w:b/>
          <w:sz w:val="22"/>
          <w:szCs w:val="22"/>
        </w:rPr>
        <w:t>Week 5</w:t>
      </w:r>
      <w:r w:rsidR="008E3864" w:rsidRPr="00DB5995">
        <w:rPr>
          <w:rFonts w:ascii="Verdana" w:hAnsi="Verdana"/>
          <w:b/>
          <w:sz w:val="22"/>
          <w:szCs w:val="22"/>
        </w:rPr>
        <w:t xml:space="preserve"> </w:t>
      </w:r>
      <w:r w:rsidR="002E2129" w:rsidRPr="00DB5995">
        <w:rPr>
          <w:rFonts w:ascii="Verdana" w:hAnsi="Verdana"/>
          <w:b/>
          <w:sz w:val="22"/>
          <w:szCs w:val="22"/>
        </w:rPr>
        <w:t xml:space="preserve">Marxism + Ideology </w:t>
      </w:r>
    </w:p>
    <w:p w14:paraId="1102EAF8" w14:textId="13364FCC" w:rsidR="00D95C9E" w:rsidRDefault="00C03DD8">
      <w:pPr>
        <w:rPr>
          <w:rFonts w:ascii="Verdana" w:hAnsi="Verdana"/>
          <w:sz w:val="22"/>
          <w:szCs w:val="22"/>
        </w:rPr>
      </w:pPr>
      <w:r>
        <w:rPr>
          <w:rFonts w:ascii="Verdana" w:hAnsi="Verdana"/>
          <w:sz w:val="22"/>
          <w:szCs w:val="22"/>
        </w:rPr>
        <w:t>02/18</w:t>
      </w:r>
      <w:r w:rsidR="001772D9" w:rsidRPr="00DB5995">
        <w:rPr>
          <w:rFonts w:ascii="Verdana" w:hAnsi="Verdana"/>
          <w:sz w:val="22"/>
          <w:szCs w:val="22"/>
        </w:rPr>
        <w:t xml:space="preserve"> </w:t>
      </w:r>
    </w:p>
    <w:p w14:paraId="27B026F8" w14:textId="77777777" w:rsidR="002E2129" w:rsidRPr="00481DEA" w:rsidRDefault="005D1C51" w:rsidP="002E2129">
      <w:pPr>
        <w:pStyle w:val="ListParagraph"/>
        <w:numPr>
          <w:ilvl w:val="0"/>
          <w:numId w:val="9"/>
        </w:numPr>
        <w:rPr>
          <w:rFonts w:ascii="Verdana" w:hAnsi="Verdana"/>
          <w:sz w:val="22"/>
          <w:szCs w:val="22"/>
        </w:rPr>
      </w:pPr>
      <w:hyperlink r:id="rId12" w:tgtFrame="_blank" w:history="1">
        <w:r w:rsidR="002E2129" w:rsidRPr="00481DEA">
          <w:rPr>
            <w:rStyle w:val="Hyperlink"/>
            <w:rFonts w:ascii="Verdana" w:eastAsia="Times New Roman" w:hAnsi="Verdana"/>
            <w:sz w:val="22"/>
            <w:szCs w:val="22"/>
          </w:rPr>
          <w:t>Introduction to Karl Marx + his critique of capitalism (10min video)</w:t>
        </w:r>
      </w:hyperlink>
      <w:r w:rsidR="002E2129" w:rsidRPr="00481DEA">
        <w:rPr>
          <w:rFonts w:ascii="Verdana" w:eastAsia="Times New Roman" w:hAnsi="Verdana"/>
          <w:sz w:val="22"/>
          <w:szCs w:val="22"/>
        </w:rPr>
        <w:t xml:space="preserve"> </w:t>
      </w:r>
    </w:p>
    <w:p w14:paraId="2BD3C3D9" w14:textId="77777777" w:rsidR="002E2129" w:rsidRPr="00481DEA" w:rsidRDefault="002E2129" w:rsidP="002E2129">
      <w:pPr>
        <w:pStyle w:val="ListParagraph"/>
        <w:numPr>
          <w:ilvl w:val="0"/>
          <w:numId w:val="9"/>
        </w:numPr>
        <w:rPr>
          <w:rFonts w:ascii="Verdana" w:hAnsi="Verdana"/>
          <w:sz w:val="22"/>
          <w:szCs w:val="22"/>
        </w:rPr>
      </w:pPr>
      <w:r w:rsidRPr="00481DEA">
        <w:rPr>
          <w:rFonts w:ascii="Verdana" w:eastAsia="Times New Roman" w:hAnsi="Verdana"/>
          <w:sz w:val="22"/>
          <w:szCs w:val="22"/>
        </w:rPr>
        <w:t xml:space="preserve">Marx, Karl. "Base and Superstructure." In: </w:t>
      </w:r>
      <w:r w:rsidRPr="00481DEA">
        <w:rPr>
          <w:rStyle w:val="Emphasis"/>
          <w:rFonts w:ascii="Verdana" w:eastAsia="Times New Roman" w:hAnsi="Verdana"/>
          <w:sz w:val="22"/>
          <w:szCs w:val="22"/>
        </w:rPr>
        <w:t>Cultural Theory and Popular Culture</w:t>
      </w:r>
      <w:r w:rsidRPr="00481DEA">
        <w:rPr>
          <w:rFonts w:ascii="Verdana" w:eastAsia="Times New Roman" w:hAnsi="Verdana"/>
          <w:sz w:val="22"/>
          <w:szCs w:val="22"/>
        </w:rPr>
        <w:t>, 60.</w:t>
      </w:r>
    </w:p>
    <w:p w14:paraId="760D27CE" w14:textId="77777777" w:rsidR="002E2129" w:rsidRPr="00481DEA" w:rsidRDefault="002E2129" w:rsidP="002E2129">
      <w:pPr>
        <w:pStyle w:val="ListParagraph"/>
        <w:numPr>
          <w:ilvl w:val="0"/>
          <w:numId w:val="9"/>
        </w:numPr>
        <w:rPr>
          <w:rFonts w:ascii="Verdana" w:hAnsi="Verdana"/>
          <w:sz w:val="22"/>
          <w:szCs w:val="22"/>
        </w:rPr>
      </w:pPr>
      <w:r w:rsidRPr="00481DEA">
        <w:rPr>
          <w:rFonts w:ascii="Verdana" w:eastAsia="Times New Roman" w:hAnsi="Verdana"/>
          <w:sz w:val="22"/>
          <w:szCs w:val="22"/>
        </w:rPr>
        <w:t xml:space="preserve">Althusser, Louis. “Ideology and Ideological State Apparatuses.” In: </w:t>
      </w:r>
      <w:r w:rsidRPr="00481DEA">
        <w:rPr>
          <w:rStyle w:val="Emphasis"/>
          <w:rFonts w:ascii="Verdana" w:eastAsia="Times New Roman" w:hAnsi="Verdana"/>
          <w:sz w:val="22"/>
          <w:szCs w:val="22"/>
        </w:rPr>
        <w:t>Cultural Theory and Popular Culture</w:t>
      </w:r>
      <w:r w:rsidRPr="00481DEA">
        <w:rPr>
          <w:rFonts w:ascii="Verdana" w:eastAsia="Times New Roman" w:hAnsi="Verdana"/>
          <w:sz w:val="22"/>
          <w:szCs w:val="22"/>
        </w:rPr>
        <w:t>, 302-312.</w:t>
      </w:r>
    </w:p>
    <w:p w14:paraId="259F40A5" w14:textId="77777777" w:rsidR="006D616F" w:rsidRPr="00DB5995" w:rsidRDefault="006D616F">
      <w:pPr>
        <w:rPr>
          <w:rFonts w:ascii="Verdana" w:hAnsi="Verdana"/>
          <w:sz w:val="22"/>
          <w:szCs w:val="22"/>
        </w:rPr>
      </w:pPr>
    </w:p>
    <w:p w14:paraId="07943821" w14:textId="045B4C51" w:rsidR="00D95C9E" w:rsidRDefault="00C03DD8">
      <w:pPr>
        <w:rPr>
          <w:rFonts w:ascii="Verdana" w:hAnsi="Verdana"/>
          <w:sz w:val="22"/>
          <w:szCs w:val="22"/>
        </w:rPr>
      </w:pPr>
      <w:r>
        <w:rPr>
          <w:rFonts w:ascii="Verdana" w:hAnsi="Verdana"/>
          <w:sz w:val="22"/>
          <w:szCs w:val="22"/>
        </w:rPr>
        <w:t>02/20</w:t>
      </w:r>
    </w:p>
    <w:p w14:paraId="23B6094A" w14:textId="77777777" w:rsidR="002E2129" w:rsidRDefault="002E2129" w:rsidP="002E2129">
      <w:pPr>
        <w:pStyle w:val="Standard"/>
        <w:numPr>
          <w:ilvl w:val="0"/>
          <w:numId w:val="4"/>
        </w:numPr>
        <w:rPr>
          <w:rFonts w:ascii="Verdana" w:hAnsi="Verdana"/>
          <w:color w:val="000000"/>
          <w:sz w:val="22"/>
          <w:szCs w:val="22"/>
        </w:rPr>
      </w:pPr>
      <w:r w:rsidRPr="00DB5995">
        <w:rPr>
          <w:rFonts w:ascii="Verdana" w:hAnsi="Verdana"/>
          <w:color w:val="000000"/>
          <w:sz w:val="22"/>
          <w:szCs w:val="22"/>
        </w:rPr>
        <w:t xml:space="preserve">Fiske, John. "Culture, Ideology, Interpellation." Excerpt from </w:t>
      </w:r>
      <w:r w:rsidRPr="00DB5995">
        <w:rPr>
          <w:rFonts w:ascii="Verdana" w:hAnsi="Verdana"/>
          <w:i/>
          <w:iCs/>
          <w:color w:val="000000"/>
          <w:sz w:val="22"/>
          <w:szCs w:val="22"/>
        </w:rPr>
        <w:t>Channels of Discourse, Reassembled</w:t>
      </w:r>
      <w:r w:rsidRPr="00DB5995">
        <w:rPr>
          <w:rFonts w:ascii="Verdana" w:hAnsi="Verdana"/>
          <w:color w:val="000000"/>
          <w:sz w:val="22"/>
          <w:szCs w:val="22"/>
        </w:rPr>
        <w:t>. UNC Press, 1992.</w:t>
      </w:r>
    </w:p>
    <w:p w14:paraId="036E6645" w14:textId="700938DE" w:rsidR="002E2129" w:rsidRPr="0009483B" w:rsidRDefault="002E2129" w:rsidP="0009483B">
      <w:pPr>
        <w:pStyle w:val="Standard"/>
        <w:numPr>
          <w:ilvl w:val="1"/>
          <w:numId w:val="4"/>
        </w:numPr>
        <w:rPr>
          <w:rFonts w:ascii="Verdana" w:hAnsi="Verdana"/>
          <w:sz w:val="22"/>
          <w:szCs w:val="22"/>
        </w:rPr>
      </w:pPr>
      <w:r w:rsidRPr="0009483B">
        <w:rPr>
          <w:rFonts w:ascii="Verdana" w:eastAsia="Times New Roman" w:hAnsi="Verdana"/>
          <w:sz w:val="22"/>
          <w:szCs w:val="22"/>
        </w:rPr>
        <w:t xml:space="preserve">Examples: </w:t>
      </w:r>
      <w:hyperlink r:id="rId13" w:anchor="%21/on-air/as-seen-on/Gridlock-After-Garner-Protesters-Take-to-Streets/284839251" w:tgtFrame="_blank" w:history="1">
        <w:r w:rsidRPr="0009483B">
          <w:rPr>
            <w:rStyle w:val="Hyperlink"/>
            <w:rFonts w:ascii="Verdana" w:hAnsi="Verdana"/>
            <w:sz w:val="22"/>
            <w:szCs w:val="22"/>
          </w:rPr>
          <w:t>Gridlock after Garner Protesters Take to the Streets</w:t>
        </w:r>
      </w:hyperlink>
      <w:r w:rsidRPr="0009483B">
        <w:rPr>
          <w:rFonts w:ascii="Verdana" w:hAnsi="Verdana"/>
          <w:sz w:val="22"/>
          <w:szCs w:val="22"/>
        </w:rPr>
        <w:t xml:space="preserve"> (Dec 4, 2014)</w:t>
      </w:r>
      <w:r w:rsidR="0009483B">
        <w:rPr>
          <w:rFonts w:ascii="Verdana" w:hAnsi="Verdana"/>
          <w:sz w:val="22"/>
          <w:szCs w:val="22"/>
        </w:rPr>
        <w:t xml:space="preserve">; </w:t>
      </w:r>
      <w:hyperlink r:id="rId14" w:anchor="%21/on-air/as-seen-on/Thousands-of-Garner-Protesters-March-Across-NYC/284840701" w:tgtFrame="_blank" w:history="1">
        <w:r w:rsidRPr="0009483B">
          <w:rPr>
            <w:rStyle w:val="Hyperlink"/>
            <w:rFonts w:ascii="Verdana" w:hAnsi="Verdana"/>
            <w:sz w:val="22"/>
            <w:szCs w:val="22"/>
          </w:rPr>
          <w:t>Thousands of Garner Protesters March Across NYC</w:t>
        </w:r>
      </w:hyperlink>
      <w:r w:rsidRPr="0009483B">
        <w:rPr>
          <w:rFonts w:ascii="Verdana" w:hAnsi="Verdana"/>
          <w:sz w:val="22"/>
          <w:szCs w:val="22"/>
        </w:rPr>
        <w:t xml:space="preserve"> (Dec 5, 2014)</w:t>
      </w:r>
    </w:p>
    <w:p w14:paraId="0E9FCE32" w14:textId="77777777" w:rsidR="002E2129" w:rsidRPr="00DB5995" w:rsidRDefault="002E2129">
      <w:pPr>
        <w:rPr>
          <w:rFonts w:ascii="Verdana" w:hAnsi="Verdana"/>
          <w:sz w:val="22"/>
          <w:szCs w:val="22"/>
        </w:rPr>
      </w:pPr>
    </w:p>
    <w:p w14:paraId="4B203E35" w14:textId="77777777" w:rsidR="002E2129" w:rsidRPr="00DB5995" w:rsidRDefault="002E2129">
      <w:pPr>
        <w:rPr>
          <w:rFonts w:ascii="Verdana" w:hAnsi="Verdana"/>
          <w:sz w:val="22"/>
          <w:szCs w:val="22"/>
        </w:rPr>
      </w:pPr>
    </w:p>
    <w:p w14:paraId="0502715A" w14:textId="3340D40A" w:rsidR="00D95C9E" w:rsidRPr="00DB5995" w:rsidRDefault="00D95C9E">
      <w:pPr>
        <w:rPr>
          <w:rFonts w:ascii="Verdana" w:hAnsi="Verdana"/>
          <w:b/>
          <w:sz w:val="22"/>
          <w:szCs w:val="22"/>
        </w:rPr>
      </w:pPr>
      <w:r w:rsidRPr="00DB5995">
        <w:rPr>
          <w:rFonts w:ascii="Verdana" w:hAnsi="Verdana"/>
          <w:b/>
          <w:sz w:val="22"/>
          <w:szCs w:val="22"/>
        </w:rPr>
        <w:t>Week 6</w:t>
      </w:r>
      <w:r w:rsidR="00B54F30">
        <w:rPr>
          <w:rFonts w:ascii="Verdana" w:hAnsi="Verdana"/>
          <w:b/>
          <w:sz w:val="22"/>
          <w:szCs w:val="22"/>
        </w:rPr>
        <w:t>: Brand Cultures</w:t>
      </w:r>
    </w:p>
    <w:p w14:paraId="49C34916" w14:textId="285C89C2" w:rsidR="00D95C9E" w:rsidRDefault="00C03DD8">
      <w:pPr>
        <w:rPr>
          <w:rFonts w:ascii="Verdana" w:hAnsi="Verdana"/>
          <w:sz w:val="22"/>
          <w:szCs w:val="22"/>
        </w:rPr>
      </w:pPr>
      <w:r>
        <w:rPr>
          <w:rFonts w:ascii="Verdana" w:hAnsi="Verdana"/>
          <w:sz w:val="22"/>
          <w:szCs w:val="22"/>
        </w:rPr>
        <w:t>02/25</w:t>
      </w:r>
    </w:p>
    <w:p w14:paraId="6EA48F64" w14:textId="12E72A3E" w:rsidR="007A0E1F" w:rsidRDefault="009C78EF" w:rsidP="001B5F5C">
      <w:pPr>
        <w:pStyle w:val="ListParagraph"/>
        <w:numPr>
          <w:ilvl w:val="0"/>
          <w:numId w:val="5"/>
        </w:numPr>
        <w:rPr>
          <w:rFonts w:ascii="Verdana" w:hAnsi="Verdana"/>
          <w:sz w:val="22"/>
          <w:szCs w:val="22"/>
        </w:rPr>
      </w:pPr>
      <w:r w:rsidRPr="001B5F5C">
        <w:rPr>
          <w:rFonts w:ascii="Verdana" w:hAnsi="Verdana"/>
          <w:sz w:val="22"/>
          <w:szCs w:val="22"/>
        </w:rPr>
        <w:t xml:space="preserve">Banet-Weiser, Sarah. “Introduction: Branding the Authentic.” In: </w:t>
      </w:r>
      <w:hyperlink r:id="rId15" w:history="1">
        <w:proofErr w:type="spellStart"/>
        <w:r w:rsidRPr="001B5F5C">
          <w:rPr>
            <w:rStyle w:val="Hyperlink"/>
            <w:rFonts w:ascii="Verdana" w:hAnsi="Verdana"/>
            <w:i/>
            <w:sz w:val="22"/>
            <w:szCs w:val="22"/>
          </w:rPr>
          <w:t>Authentic</w:t>
        </w:r>
        <w:r w:rsidRPr="001B5F5C">
          <w:rPr>
            <w:rStyle w:val="Hyperlink"/>
            <w:rFonts w:ascii="Verdana" w:hAnsi="Verdana"/>
            <w:i/>
            <w:sz w:val="22"/>
            <w:szCs w:val="22"/>
            <w:vertAlign w:val="superscript"/>
          </w:rPr>
          <w:t>tm</w:t>
        </w:r>
        <w:proofErr w:type="spellEnd"/>
        <w:r w:rsidRPr="001B5F5C">
          <w:rPr>
            <w:rStyle w:val="Hyperlink"/>
            <w:rFonts w:ascii="Verdana" w:hAnsi="Verdana"/>
            <w:i/>
            <w:sz w:val="22"/>
            <w:szCs w:val="22"/>
          </w:rPr>
          <w:t>: The Politics and Ambivalence in Brand Culture</w:t>
        </w:r>
      </w:hyperlink>
      <w:r w:rsidRPr="001B5F5C">
        <w:rPr>
          <w:rFonts w:ascii="Verdana" w:hAnsi="Verdana"/>
          <w:sz w:val="22"/>
          <w:szCs w:val="22"/>
        </w:rPr>
        <w:t xml:space="preserve">. </w:t>
      </w:r>
      <w:r w:rsidR="00021F9A" w:rsidRPr="001B5F5C">
        <w:rPr>
          <w:rFonts w:ascii="Verdana" w:hAnsi="Verdana"/>
          <w:sz w:val="22"/>
          <w:szCs w:val="22"/>
        </w:rPr>
        <w:t xml:space="preserve">(e-book) </w:t>
      </w:r>
      <w:r w:rsidRPr="001B5F5C">
        <w:rPr>
          <w:rFonts w:ascii="Verdana" w:hAnsi="Verdana"/>
          <w:sz w:val="22"/>
          <w:szCs w:val="22"/>
        </w:rPr>
        <w:t xml:space="preserve">NYU Press, 2012: </w:t>
      </w:r>
      <w:r w:rsidR="009C3E4B" w:rsidRPr="001B5F5C">
        <w:rPr>
          <w:rFonts w:ascii="Verdana" w:hAnsi="Verdana"/>
          <w:sz w:val="22"/>
          <w:szCs w:val="22"/>
        </w:rPr>
        <w:t>1-14.</w:t>
      </w:r>
    </w:p>
    <w:p w14:paraId="0E3E9FE7" w14:textId="77777777" w:rsidR="006B58B6" w:rsidRPr="0009483B" w:rsidRDefault="005D1C51" w:rsidP="006B58B6">
      <w:pPr>
        <w:pStyle w:val="ListParagraph"/>
        <w:numPr>
          <w:ilvl w:val="0"/>
          <w:numId w:val="5"/>
        </w:numPr>
        <w:rPr>
          <w:rFonts w:ascii="Verdana" w:eastAsia="Times New Roman" w:hAnsi="Verdana" w:cs="Times New Roman"/>
          <w:sz w:val="22"/>
          <w:szCs w:val="22"/>
        </w:rPr>
      </w:pPr>
      <w:hyperlink r:id="rId16" w:tgtFrame="_blank" w:history="1">
        <w:r w:rsidR="006B58B6" w:rsidRPr="0009483B">
          <w:rPr>
            <w:rStyle w:val="Hyperlink"/>
            <w:rFonts w:ascii="Verdana" w:eastAsia="Times New Roman" w:hAnsi="Verdana"/>
            <w:color w:val="7D9FD3"/>
            <w:sz w:val="22"/>
            <w:szCs w:val="22"/>
          </w:rPr>
          <w:t>Introduction to Sarah Banet-Weiser's work</w:t>
        </w:r>
      </w:hyperlink>
      <w:r w:rsidR="006B58B6" w:rsidRPr="0009483B">
        <w:rPr>
          <w:rFonts w:ascii="Verdana" w:eastAsia="Times New Roman" w:hAnsi="Verdana"/>
          <w:sz w:val="22"/>
          <w:szCs w:val="22"/>
        </w:rPr>
        <w:t xml:space="preserve"> (video)</w:t>
      </w:r>
    </w:p>
    <w:p w14:paraId="1C38D553" w14:textId="77777777" w:rsidR="006B58B6" w:rsidRDefault="006B58B6" w:rsidP="0009483B">
      <w:pPr>
        <w:pStyle w:val="ListParagraph"/>
        <w:rPr>
          <w:rFonts w:ascii="Verdana" w:hAnsi="Verdana"/>
          <w:sz w:val="22"/>
          <w:szCs w:val="22"/>
        </w:rPr>
      </w:pPr>
    </w:p>
    <w:p w14:paraId="68626436" w14:textId="77777777" w:rsidR="005B432F" w:rsidRPr="0009483B" w:rsidRDefault="003A0ABC" w:rsidP="005B432F">
      <w:pPr>
        <w:rPr>
          <w:rFonts w:ascii="Verdana" w:eastAsia="Times New Roman" w:hAnsi="Verdana"/>
          <w:sz w:val="22"/>
          <w:szCs w:val="22"/>
        </w:rPr>
      </w:pPr>
      <w:r w:rsidRPr="0009483B">
        <w:rPr>
          <w:rFonts w:ascii="Verdana" w:eastAsia="Times New Roman" w:hAnsi="Verdana"/>
          <w:sz w:val="22"/>
          <w:szCs w:val="22"/>
        </w:rPr>
        <w:t>Examples:</w:t>
      </w:r>
    </w:p>
    <w:p w14:paraId="03E875A4" w14:textId="21AB4F33" w:rsidR="003A0ABC" w:rsidRPr="0009483B" w:rsidRDefault="003A0ABC" w:rsidP="005B432F">
      <w:pPr>
        <w:pStyle w:val="ListParagraph"/>
        <w:numPr>
          <w:ilvl w:val="0"/>
          <w:numId w:val="5"/>
        </w:numPr>
        <w:rPr>
          <w:rFonts w:ascii="Verdana" w:eastAsia="Times New Roman" w:hAnsi="Verdana"/>
          <w:sz w:val="22"/>
          <w:szCs w:val="22"/>
        </w:rPr>
      </w:pPr>
      <w:r w:rsidRPr="0009483B">
        <w:rPr>
          <w:rFonts w:ascii="Verdana" w:eastAsia="Times New Roman" w:hAnsi="Verdana"/>
          <w:sz w:val="22"/>
          <w:szCs w:val="22"/>
        </w:rPr>
        <w:t xml:space="preserve">Monroe, Rachel. </w:t>
      </w:r>
      <w:hyperlink r:id="rId17" w:tgtFrame="_blank" w:history="1">
        <w:r w:rsidRPr="0009483B">
          <w:rPr>
            <w:rStyle w:val="Hyperlink"/>
            <w:rFonts w:ascii="Verdana" w:eastAsia="Times New Roman" w:hAnsi="Verdana"/>
            <w:color w:val="7D9FD3"/>
            <w:sz w:val="22"/>
            <w:szCs w:val="22"/>
          </w:rPr>
          <w:t>#</w:t>
        </w:r>
        <w:proofErr w:type="spellStart"/>
        <w:r w:rsidRPr="0009483B">
          <w:rPr>
            <w:rStyle w:val="Hyperlink"/>
            <w:rFonts w:ascii="Verdana" w:eastAsia="Times New Roman" w:hAnsi="Verdana"/>
            <w:color w:val="7D9FD3"/>
            <w:sz w:val="22"/>
            <w:szCs w:val="22"/>
          </w:rPr>
          <w:t>Vanlife</w:t>
        </w:r>
        <w:proofErr w:type="spellEnd"/>
        <w:r w:rsidRPr="0009483B">
          <w:rPr>
            <w:rStyle w:val="Hyperlink"/>
            <w:rFonts w:ascii="Verdana" w:eastAsia="Times New Roman" w:hAnsi="Verdana"/>
            <w:color w:val="7D9FD3"/>
            <w:sz w:val="22"/>
            <w:szCs w:val="22"/>
          </w:rPr>
          <w:t>, the Bohemian Social-Media Movement</w:t>
        </w:r>
      </w:hyperlink>
      <w:r w:rsidRPr="0009483B">
        <w:rPr>
          <w:rFonts w:ascii="Verdana" w:eastAsia="Times New Roman" w:hAnsi="Verdana"/>
          <w:sz w:val="22"/>
          <w:szCs w:val="22"/>
        </w:rPr>
        <w:t>. 2017.</w:t>
      </w:r>
    </w:p>
    <w:p w14:paraId="07F5B660" w14:textId="77777777" w:rsidR="003A0ABC" w:rsidRDefault="003A0ABC" w:rsidP="005B432F">
      <w:pPr>
        <w:numPr>
          <w:ilvl w:val="0"/>
          <w:numId w:val="5"/>
        </w:numPr>
        <w:spacing w:before="100" w:beforeAutospacing="1" w:after="100" w:afterAutospacing="1"/>
        <w:rPr>
          <w:rFonts w:ascii="Verdana" w:eastAsia="Times New Roman" w:hAnsi="Verdana"/>
          <w:sz w:val="22"/>
          <w:szCs w:val="22"/>
        </w:rPr>
      </w:pPr>
      <w:proofErr w:type="spellStart"/>
      <w:r w:rsidRPr="0009483B">
        <w:rPr>
          <w:rFonts w:ascii="Verdana" w:eastAsia="Times New Roman" w:hAnsi="Verdana"/>
          <w:sz w:val="22"/>
          <w:szCs w:val="22"/>
        </w:rPr>
        <w:t>Kubler</w:t>
      </w:r>
      <w:proofErr w:type="spellEnd"/>
      <w:r w:rsidRPr="0009483B">
        <w:rPr>
          <w:rFonts w:ascii="Verdana" w:eastAsia="Times New Roman" w:hAnsi="Verdana"/>
          <w:sz w:val="22"/>
          <w:szCs w:val="22"/>
        </w:rPr>
        <w:t xml:space="preserve">, Kyle. </w:t>
      </w:r>
      <w:hyperlink r:id="rId18" w:tgtFrame="_blank" w:history="1">
        <w:r w:rsidRPr="0009483B">
          <w:rPr>
            <w:rStyle w:val="Hyperlink"/>
            <w:rFonts w:ascii="Verdana" w:eastAsia="Times New Roman" w:hAnsi="Verdana"/>
            <w:color w:val="7D9FD3"/>
            <w:sz w:val="22"/>
            <w:szCs w:val="22"/>
          </w:rPr>
          <w:t>Auto Body</w:t>
        </w:r>
      </w:hyperlink>
      <w:r w:rsidRPr="0009483B">
        <w:rPr>
          <w:rFonts w:ascii="Verdana" w:eastAsia="Times New Roman" w:hAnsi="Verdana"/>
          <w:sz w:val="22"/>
          <w:szCs w:val="22"/>
        </w:rPr>
        <w:t>. 2016.</w:t>
      </w:r>
    </w:p>
    <w:p w14:paraId="5AFDE6AC" w14:textId="77777777" w:rsidR="0009483B" w:rsidRPr="0009483B" w:rsidRDefault="0009483B" w:rsidP="0009483B">
      <w:pPr>
        <w:pStyle w:val="ListParagraph"/>
        <w:numPr>
          <w:ilvl w:val="0"/>
          <w:numId w:val="5"/>
        </w:numPr>
        <w:rPr>
          <w:rFonts w:ascii="Verdana" w:eastAsia="Times New Roman" w:hAnsi="Verdana"/>
          <w:sz w:val="22"/>
          <w:szCs w:val="22"/>
        </w:rPr>
      </w:pPr>
      <w:r w:rsidRPr="0009483B">
        <w:rPr>
          <w:rFonts w:ascii="Verdana" w:eastAsia="Times New Roman" w:hAnsi="Verdana"/>
          <w:sz w:val="22"/>
          <w:szCs w:val="22"/>
        </w:rPr>
        <w:t xml:space="preserve">Banet-Weiser, Sarah. </w:t>
      </w:r>
      <w:hyperlink r:id="rId19" w:tgtFrame="_blank" w:history="1">
        <w:r w:rsidRPr="0009483B">
          <w:rPr>
            <w:rFonts w:ascii="Verdana" w:eastAsia="Times New Roman" w:hAnsi="Verdana"/>
            <w:color w:val="7D9FD3"/>
            <w:sz w:val="22"/>
            <w:szCs w:val="22"/>
            <w:u w:val="single"/>
          </w:rPr>
          <w:t xml:space="preserve">Nike, Colin </w:t>
        </w:r>
        <w:proofErr w:type="spellStart"/>
        <w:r w:rsidRPr="0009483B">
          <w:rPr>
            <w:rFonts w:ascii="Verdana" w:eastAsia="Times New Roman" w:hAnsi="Verdana"/>
            <w:color w:val="7D9FD3"/>
            <w:sz w:val="22"/>
            <w:szCs w:val="22"/>
            <w:u w:val="single"/>
          </w:rPr>
          <w:t>Kaepernick</w:t>
        </w:r>
        <w:proofErr w:type="spellEnd"/>
        <w:r w:rsidRPr="0009483B">
          <w:rPr>
            <w:rFonts w:ascii="Verdana" w:eastAsia="Times New Roman" w:hAnsi="Verdana"/>
            <w:color w:val="7D9FD3"/>
            <w:sz w:val="22"/>
            <w:szCs w:val="22"/>
            <w:u w:val="single"/>
          </w:rPr>
          <w:t>, and the History of Commodity Activism</w:t>
        </w:r>
      </w:hyperlink>
      <w:r w:rsidRPr="0009483B">
        <w:rPr>
          <w:rFonts w:ascii="Verdana" w:eastAsia="Times New Roman" w:hAnsi="Verdana"/>
          <w:sz w:val="22"/>
          <w:szCs w:val="22"/>
        </w:rPr>
        <w:t xml:space="preserve">. </w:t>
      </w:r>
      <w:proofErr w:type="spellStart"/>
      <w:r w:rsidRPr="0009483B">
        <w:rPr>
          <w:rFonts w:ascii="Verdana" w:eastAsia="Times New Roman" w:hAnsi="Verdana"/>
          <w:sz w:val="22"/>
          <w:szCs w:val="22"/>
        </w:rPr>
        <w:t>Vox</w:t>
      </w:r>
      <w:proofErr w:type="spellEnd"/>
      <w:r w:rsidRPr="0009483B">
        <w:rPr>
          <w:rFonts w:ascii="Verdana" w:eastAsia="Times New Roman" w:hAnsi="Verdana"/>
          <w:sz w:val="22"/>
          <w:szCs w:val="22"/>
        </w:rPr>
        <w:t>, September 2018.</w:t>
      </w:r>
    </w:p>
    <w:p w14:paraId="59872DB9" w14:textId="77777777" w:rsidR="0009483B" w:rsidRPr="0009483B" w:rsidRDefault="0009483B" w:rsidP="0009483B">
      <w:pPr>
        <w:pStyle w:val="ListParagraph"/>
        <w:numPr>
          <w:ilvl w:val="0"/>
          <w:numId w:val="5"/>
        </w:numPr>
        <w:rPr>
          <w:rFonts w:ascii="Verdana" w:eastAsia="Times New Roman" w:hAnsi="Verdana"/>
          <w:sz w:val="22"/>
          <w:szCs w:val="22"/>
        </w:rPr>
      </w:pPr>
      <w:hyperlink r:id="rId20" w:tgtFrame="_blank" w:history="1">
        <w:r w:rsidRPr="0009483B">
          <w:rPr>
            <w:rFonts w:ascii="Verdana" w:eastAsia="Times New Roman" w:hAnsi="Verdana"/>
            <w:color w:val="7D9FD3"/>
            <w:sz w:val="22"/>
            <w:szCs w:val="22"/>
            <w:u w:val="single"/>
          </w:rPr>
          <w:t>Twitter thread</w:t>
        </w:r>
      </w:hyperlink>
      <w:r w:rsidRPr="0009483B">
        <w:rPr>
          <w:rFonts w:ascii="Verdana" w:eastAsia="Times New Roman" w:hAnsi="Verdana"/>
          <w:sz w:val="22"/>
          <w:szCs w:val="22"/>
        </w:rPr>
        <w:t xml:space="preserve"> by Minh-Ha T. Pham.</w:t>
      </w:r>
    </w:p>
    <w:p w14:paraId="31F1F8DC" w14:textId="77777777" w:rsidR="0009483B" w:rsidRPr="0009483B" w:rsidRDefault="0009483B" w:rsidP="0009483B">
      <w:pPr>
        <w:pStyle w:val="ListParagraph"/>
        <w:numPr>
          <w:ilvl w:val="0"/>
          <w:numId w:val="5"/>
        </w:numPr>
        <w:rPr>
          <w:rFonts w:ascii="Verdana" w:eastAsia="Times New Roman" w:hAnsi="Verdana"/>
          <w:sz w:val="22"/>
          <w:szCs w:val="22"/>
        </w:rPr>
      </w:pPr>
      <w:hyperlink r:id="rId21" w:tgtFrame="_blank" w:history="1">
        <w:r w:rsidRPr="0009483B">
          <w:rPr>
            <w:rFonts w:ascii="Verdana" w:eastAsia="Times New Roman" w:hAnsi="Verdana"/>
            <w:color w:val="7D9FD3"/>
            <w:sz w:val="22"/>
            <w:szCs w:val="22"/>
            <w:u w:val="single"/>
          </w:rPr>
          <w:t>Twitter thread</w:t>
        </w:r>
      </w:hyperlink>
      <w:r w:rsidRPr="0009483B">
        <w:rPr>
          <w:rFonts w:ascii="Verdana" w:eastAsia="Times New Roman" w:hAnsi="Verdana"/>
          <w:sz w:val="22"/>
          <w:szCs w:val="22"/>
        </w:rPr>
        <w:t xml:space="preserve"> on the early days of the Sears catalog by Louis Hyman</w:t>
      </w:r>
    </w:p>
    <w:p w14:paraId="2AE4E3EB" w14:textId="05552FD5" w:rsidR="0009483B" w:rsidRPr="0009483B" w:rsidRDefault="0009483B" w:rsidP="0009483B">
      <w:pPr>
        <w:pStyle w:val="ListParagraph"/>
        <w:numPr>
          <w:ilvl w:val="0"/>
          <w:numId w:val="5"/>
        </w:numPr>
        <w:rPr>
          <w:rFonts w:ascii="Verdana" w:hAnsi="Verdana"/>
          <w:sz w:val="22"/>
          <w:szCs w:val="22"/>
        </w:rPr>
      </w:pPr>
      <w:r w:rsidRPr="0009483B">
        <w:rPr>
          <w:rFonts w:ascii="Verdana" w:hAnsi="Verdana"/>
          <w:sz w:val="22"/>
          <w:szCs w:val="22"/>
        </w:rPr>
        <w:t xml:space="preserve">Episode 6 of </w:t>
      </w:r>
      <w:r>
        <w:rPr>
          <w:rFonts w:ascii="Verdana" w:hAnsi="Verdana"/>
          <w:sz w:val="22"/>
          <w:szCs w:val="22"/>
        </w:rPr>
        <w:t xml:space="preserve">Netflix’s </w:t>
      </w:r>
      <w:proofErr w:type="spellStart"/>
      <w:r w:rsidRPr="0009483B">
        <w:rPr>
          <w:rFonts w:ascii="Verdana" w:hAnsi="Verdana"/>
          <w:i/>
          <w:sz w:val="22"/>
          <w:szCs w:val="22"/>
        </w:rPr>
        <w:t>Gentefied</w:t>
      </w:r>
      <w:proofErr w:type="spellEnd"/>
      <w:r w:rsidRPr="0009483B">
        <w:rPr>
          <w:rFonts w:ascii="Verdana" w:hAnsi="Verdana"/>
          <w:sz w:val="22"/>
          <w:szCs w:val="22"/>
        </w:rPr>
        <w:t xml:space="preserve"> </w:t>
      </w:r>
    </w:p>
    <w:p w14:paraId="3018C03E" w14:textId="77777777" w:rsidR="0009483B" w:rsidRDefault="0009483B" w:rsidP="00870A95">
      <w:pPr>
        <w:tabs>
          <w:tab w:val="left" w:pos="6882"/>
        </w:tabs>
        <w:rPr>
          <w:rFonts w:ascii="Verdana" w:eastAsia="Times New Roman" w:hAnsi="Verdana"/>
          <w:sz w:val="22"/>
          <w:szCs w:val="22"/>
        </w:rPr>
      </w:pPr>
    </w:p>
    <w:p w14:paraId="2512FF51" w14:textId="2ECC955C" w:rsidR="00006768" w:rsidRPr="0009483B" w:rsidRDefault="00870A95" w:rsidP="00870A95">
      <w:pPr>
        <w:tabs>
          <w:tab w:val="left" w:pos="6882"/>
        </w:tabs>
        <w:rPr>
          <w:rFonts w:ascii="Verdana" w:hAnsi="Verdana"/>
          <w:sz w:val="22"/>
          <w:szCs w:val="22"/>
        </w:rPr>
      </w:pPr>
      <w:r w:rsidRPr="0009483B">
        <w:rPr>
          <w:rFonts w:ascii="Verdana" w:hAnsi="Verdana"/>
          <w:sz w:val="22"/>
          <w:szCs w:val="22"/>
        </w:rPr>
        <w:tab/>
      </w:r>
    </w:p>
    <w:p w14:paraId="52B7B210" w14:textId="363EE52A" w:rsidR="00345E82" w:rsidRPr="0009483B" w:rsidRDefault="00C03DD8" w:rsidP="005B432F">
      <w:pPr>
        <w:rPr>
          <w:rFonts w:ascii="Verdana" w:hAnsi="Verdana"/>
          <w:sz w:val="22"/>
          <w:szCs w:val="22"/>
        </w:rPr>
      </w:pPr>
      <w:r w:rsidRPr="0009483B">
        <w:rPr>
          <w:rFonts w:ascii="Verdana" w:hAnsi="Verdana"/>
          <w:sz w:val="22"/>
          <w:szCs w:val="22"/>
        </w:rPr>
        <w:t>02/27</w:t>
      </w:r>
      <w:r w:rsidR="0060768A" w:rsidRPr="0009483B">
        <w:rPr>
          <w:rFonts w:ascii="Verdana" w:hAnsi="Verdana"/>
          <w:sz w:val="22"/>
          <w:szCs w:val="22"/>
        </w:rPr>
        <w:t xml:space="preserve"> </w:t>
      </w:r>
    </w:p>
    <w:p w14:paraId="18C8A23A" w14:textId="77777777" w:rsidR="006B58B6" w:rsidRPr="0009483B" w:rsidRDefault="006B58B6" w:rsidP="0009483B">
      <w:pPr>
        <w:pStyle w:val="ListParagraph"/>
        <w:numPr>
          <w:ilvl w:val="0"/>
          <w:numId w:val="29"/>
        </w:numPr>
        <w:rPr>
          <w:rFonts w:ascii="Verdana" w:eastAsia="Times New Roman" w:hAnsi="Verdana"/>
          <w:sz w:val="22"/>
          <w:szCs w:val="22"/>
        </w:rPr>
      </w:pPr>
      <w:proofErr w:type="spellStart"/>
      <w:r w:rsidRPr="0009483B">
        <w:rPr>
          <w:rFonts w:ascii="Verdana" w:eastAsia="Times New Roman" w:hAnsi="Verdana"/>
          <w:color w:val="333333"/>
          <w:sz w:val="22"/>
          <w:szCs w:val="22"/>
        </w:rPr>
        <w:t>Carah</w:t>
      </w:r>
      <w:proofErr w:type="spellEnd"/>
      <w:r w:rsidRPr="0009483B">
        <w:rPr>
          <w:rFonts w:ascii="Verdana" w:eastAsia="Times New Roman" w:hAnsi="Verdana"/>
          <w:color w:val="333333"/>
          <w:sz w:val="22"/>
          <w:szCs w:val="22"/>
        </w:rPr>
        <w:t>, Nicholas, and Daniel Angus. "</w:t>
      </w:r>
      <w:hyperlink r:id="rId22" w:tgtFrame="_blank" w:history="1">
        <w:r w:rsidRPr="0009483B">
          <w:rPr>
            <w:rStyle w:val="Hyperlink"/>
            <w:rFonts w:ascii="Verdana" w:eastAsia="Times New Roman" w:hAnsi="Verdana"/>
            <w:color w:val="7D9FD3"/>
            <w:sz w:val="22"/>
            <w:szCs w:val="22"/>
          </w:rPr>
          <w:t xml:space="preserve">Algorithmic Brand Culture: Participatory </w:t>
        </w:r>
        <w:proofErr w:type="spellStart"/>
        <w:r w:rsidRPr="0009483B">
          <w:rPr>
            <w:rStyle w:val="Hyperlink"/>
            <w:rFonts w:ascii="Verdana" w:eastAsia="Times New Roman" w:hAnsi="Verdana"/>
            <w:color w:val="7D9FD3"/>
            <w:sz w:val="22"/>
            <w:szCs w:val="22"/>
          </w:rPr>
          <w:t>Labour</w:t>
        </w:r>
        <w:proofErr w:type="spellEnd"/>
        <w:r w:rsidRPr="0009483B">
          <w:rPr>
            <w:rStyle w:val="Hyperlink"/>
            <w:rFonts w:ascii="Verdana" w:eastAsia="Times New Roman" w:hAnsi="Verdana"/>
            <w:color w:val="7D9FD3"/>
            <w:sz w:val="22"/>
            <w:szCs w:val="22"/>
          </w:rPr>
          <w:t xml:space="preserve">, Machine Learning, and </w:t>
        </w:r>
        <w:proofErr w:type="spellStart"/>
        <w:r w:rsidRPr="0009483B">
          <w:rPr>
            <w:rStyle w:val="Hyperlink"/>
            <w:rFonts w:ascii="Verdana" w:eastAsia="Times New Roman" w:hAnsi="Verdana"/>
            <w:color w:val="7D9FD3"/>
            <w:sz w:val="22"/>
            <w:szCs w:val="22"/>
          </w:rPr>
          <w:t>and</w:t>
        </w:r>
        <w:proofErr w:type="spellEnd"/>
        <w:r w:rsidRPr="0009483B">
          <w:rPr>
            <w:rStyle w:val="Hyperlink"/>
            <w:rFonts w:ascii="Verdana" w:eastAsia="Times New Roman" w:hAnsi="Verdana"/>
            <w:color w:val="7D9FD3"/>
            <w:sz w:val="22"/>
            <w:szCs w:val="22"/>
          </w:rPr>
          <w:t xml:space="preserve"> Branding on Social Media</w:t>
        </w:r>
      </w:hyperlink>
      <w:r w:rsidRPr="0009483B">
        <w:rPr>
          <w:rFonts w:ascii="Verdana" w:eastAsia="Times New Roman" w:hAnsi="Verdana"/>
          <w:color w:val="333333"/>
          <w:sz w:val="22"/>
          <w:szCs w:val="22"/>
        </w:rPr>
        <w:t xml:space="preserve">." </w:t>
      </w:r>
      <w:r w:rsidRPr="0009483B">
        <w:rPr>
          <w:rFonts w:ascii="Verdana" w:eastAsia="Times New Roman" w:hAnsi="Verdana"/>
          <w:i/>
          <w:iCs/>
          <w:color w:val="333333"/>
          <w:sz w:val="22"/>
          <w:szCs w:val="22"/>
        </w:rPr>
        <w:t>Media, Culture &amp; Society</w:t>
      </w:r>
      <w:r w:rsidRPr="0009483B">
        <w:rPr>
          <w:rFonts w:ascii="Verdana" w:eastAsia="Times New Roman" w:hAnsi="Verdana"/>
          <w:color w:val="333333"/>
          <w:sz w:val="22"/>
          <w:szCs w:val="22"/>
        </w:rPr>
        <w:t xml:space="preserve">, Vol. 40, Issue 2 (2018): 178-194. </w:t>
      </w:r>
    </w:p>
    <w:p w14:paraId="0DA2C1E1" w14:textId="77777777" w:rsidR="006B58B6" w:rsidRPr="005B432F" w:rsidRDefault="006B58B6" w:rsidP="005B432F">
      <w:pPr>
        <w:rPr>
          <w:rFonts w:asciiTheme="minorHAnsi" w:hAnsiTheme="minorHAnsi"/>
        </w:rPr>
      </w:pPr>
    </w:p>
    <w:p w14:paraId="6C36E1B5" w14:textId="77777777" w:rsidR="00345E82" w:rsidRPr="00DB5995" w:rsidRDefault="00345E82">
      <w:pPr>
        <w:rPr>
          <w:rFonts w:ascii="Verdana" w:hAnsi="Verdana"/>
          <w:sz w:val="22"/>
          <w:szCs w:val="22"/>
        </w:rPr>
      </w:pPr>
    </w:p>
    <w:p w14:paraId="488FF0EF" w14:textId="4FE7E710" w:rsidR="00D50595" w:rsidRPr="00DB5995" w:rsidRDefault="003E6B07" w:rsidP="00D50595">
      <w:pPr>
        <w:rPr>
          <w:rFonts w:ascii="Verdana" w:hAnsi="Verdana"/>
          <w:b/>
          <w:sz w:val="22"/>
          <w:szCs w:val="22"/>
        </w:rPr>
      </w:pPr>
      <w:r w:rsidRPr="00DB5995">
        <w:rPr>
          <w:rFonts w:ascii="Verdana" w:hAnsi="Verdana"/>
          <w:b/>
          <w:sz w:val="22"/>
          <w:szCs w:val="22"/>
        </w:rPr>
        <w:t>Week 7</w:t>
      </w:r>
      <w:r w:rsidR="00006768">
        <w:rPr>
          <w:rFonts w:ascii="Verdana" w:hAnsi="Verdana"/>
          <w:b/>
          <w:sz w:val="22"/>
          <w:szCs w:val="22"/>
        </w:rPr>
        <w:t xml:space="preserve">: </w:t>
      </w:r>
      <w:r w:rsidR="00537856">
        <w:rPr>
          <w:rFonts w:ascii="Verdana" w:hAnsi="Verdana"/>
          <w:b/>
          <w:sz w:val="22"/>
          <w:szCs w:val="22"/>
        </w:rPr>
        <w:t xml:space="preserve">(Digital) </w:t>
      </w:r>
      <w:r w:rsidR="00AA7396">
        <w:rPr>
          <w:rFonts w:ascii="Verdana" w:hAnsi="Verdana"/>
          <w:b/>
          <w:sz w:val="22"/>
          <w:szCs w:val="22"/>
        </w:rPr>
        <w:t>Labor and Affect</w:t>
      </w:r>
    </w:p>
    <w:p w14:paraId="28EC4D13" w14:textId="2A65E9B6" w:rsidR="00D95C9E" w:rsidRDefault="00C03DD8">
      <w:pPr>
        <w:rPr>
          <w:rFonts w:ascii="Verdana" w:hAnsi="Verdana"/>
          <w:sz w:val="22"/>
          <w:szCs w:val="22"/>
        </w:rPr>
      </w:pPr>
      <w:r>
        <w:rPr>
          <w:rFonts w:ascii="Verdana" w:hAnsi="Verdana"/>
          <w:sz w:val="22"/>
          <w:szCs w:val="22"/>
        </w:rPr>
        <w:t>03/05</w:t>
      </w:r>
    </w:p>
    <w:p w14:paraId="09C6493C" w14:textId="4093D766" w:rsidR="00FB73DB" w:rsidRDefault="00AA7396" w:rsidP="0009483B">
      <w:pPr>
        <w:pStyle w:val="p1"/>
        <w:numPr>
          <w:ilvl w:val="0"/>
          <w:numId w:val="29"/>
        </w:numPr>
        <w:rPr>
          <w:rFonts w:ascii="Verdana" w:hAnsi="Verdana"/>
          <w:sz w:val="22"/>
          <w:szCs w:val="22"/>
        </w:rPr>
      </w:pPr>
      <w:proofErr w:type="spellStart"/>
      <w:r>
        <w:rPr>
          <w:rFonts w:ascii="Verdana" w:hAnsi="Verdana"/>
          <w:sz w:val="22"/>
          <w:szCs w:val="22"/>
        </w:rPr>
        <w:t>Hardt</w:t>
      </w:r>
      <w:proofErr w:type="spellEnd"/>
      <w:r>
        <w:rPr>
          <w:rFonts w:ascii="Verdana" w:hAnsi="Verdana"/>
          <w:sz w:val="22"/>
          <w:szCs w:val="22"/>
        </w:rPr>
        <w:t xml:space="preserve">, Michael. </w:t>
      </w:r>
      <w:r w:rsidR="00FB73DB">
        <w:rPr>
          <w:rFonts w:ascii="Verdana" w:hAnsi="Verdana"/>
          <w:sz w:val="22"/>
          <w:szCs w:val="22"/>
        </w:rPr>
        <w:t xml:space="preserve">“Affective Labor.” </w:t>
      </w:r>
      <w:r w:rsidR="00FB73DB" w:rsidRPr="00FB73DB">
        <w:rPr>
          <w:rFonts w:ascii="Verdana" w:hAnsi="Verdana"/>
          <w:i/>
          <w:sz w:val="22"/>
          <w:szCs w:val="22"/>
        </w:rPr>
        <w:t>Boundary</w:t>
      </w:r>
      <w:r w:rsidR="00FB73DB" w:rsidRPr="00FB73DB">
        <w:rPr>
          <w:rFonts w:ascii="Verdana" w:hAnsi="Verdana"/>
          <w:sz w:val="22"/>
          <w:szCs w:val="22"/>
        </w:rPr>
        <w:t xml:space="preserve"> 2, Vo</w:t>
      </w:r>
      <w:r w:rsidR="00FB73DB">
        <w:rPr>
          <w:rFonts w:ascii="Verdana" w:hAnsi="Verdana"/>
          <w:sz w:val="22"/>
          <w:szCs w:val="22"/>
        </w:rPr>
        <w:t>l. 26, No. 2 (Summer, 1999):</w:t>
      </w:r>
      <w:r w:rsidR="00FB73DB" w:rsidRPr="00FB73DB">
        <w:rPr>
          <w:rFonts w:ascii="Verdana" w:hAnsi="Verdana"/>
          <w:sz w:val="22"/>
          <w:szCs w:val="22"/>
        </w:rPr>
        <w:t xml:space="preserve"> 89-100</w:t>
      </w:r>
      <w:r w:rsidR="00FB73DB">
        <w:rPr>
          <w:rFonts w:ascii="Verdana" w:hAnsi="Verdana"/>
          <w:sz w:val="22"/>
          <w:szCs w:val="22"/>
        </w:rPr>
        <w:t>.</w:t>
      </w:r>
      <w:r w:rsidR="00FD50A7">
        <w:rPr>
          <w:rFonts w:ascii="Verdana" w:hAnsi="Verdana"/>
          <w:sz w:val="22"/>
          <w:szCs w:val="22"/>
        </w:rPr>
        <w:t xml:space="preserve"> </w:t>
      </w:r>
    </w:p>
    <w:p w14:paraId="2C87ECA9" w14:textId="77777777" w:rsidR="0009483B" w:rsidRDefault="0009483B" w:rsidP="00FB73DB">
      <w:pPr>
        <w:pStyle w:val="p1"/>
        <w:rPr>
          <w:rFonts w:ascii="Verdana" w:hAnsi="Verdana"/>
          <w:sz w:val="22"/>
          <w:szCs w:val="22"/>
        </w:rPr>
      </w:pPr>
    </w:p>
    <w:p w14:paraId="02BB4BD6" w14:textId="6658F3CE" w:rsidR="0009483B" w:rsidRDefault="0009483B" w:rsidP="00FB73DB">
      <w:pPr>
        <w:pStyle w:val="p1"/>
        <w:rPr>
          <w:rFonts w:ascii="Verdana" w:hAnsi="Verdana"/>
          <w:sz w:val="22"/>
          <w:szCs w:val="22"/>
        </w:rPr>
      </w:pPr>
      <w:r>
        <w:rPr>
          <w:rFonts w:ascii="Verdana" w:hAnsi="Verdana"/>
          <w:sz w:val="22"/>
          <w:szCs w:val="22"/>
        </w:rPr>
        <w:t xml:space="preserve">Related: </w:t>
      </w:r>
    </w:p>
    <w:p w14:paraId="3334EE4A" w14:textId="77777777" w:rsidR="006B58B6" w:rsidRPr="0009483B" w:rsidRDefault="006B58B6" w:rsidP="0009483B">
      <w:pPr>
        <w:pStyle w:val="ListParagraph"/>
        <w:numPr>
          <w:ilvl w:val="0"/>
          <w:numId w:val="29"/>
        </w:numPr>
        <w:rPr>
          <w:rFonts w:ascii="Verdana" w:eastAsia="Times New Roman" w:hAnsi="Verdana"/>
          <w:sz w:val="22"/>
          <w:szCs w:val="22"/>
        </w:rPr>
      </w:pPr>
      <w:r w:rsidRPr="0009483B">
        <w:rPr>
          <w:rFonts w:ascii="Verdana" w:eastAsia="Times New Roman" w:hAnsi="Verdana"/>
          <w:sz w:val="22"/>
          <w:szCs w:val="22"/>
        </w:rPr>
        <w:t xml:space="preserve">Brooke Erin Duffy, (Not) Getting Paid to Do What You Love, </w:t>
      </w:r>
      <w:hyperlink r:id="rId23" w:history="1">
        <w:r w:rsidRPr="0009483B">
          <w:rPr>
            <w:rStyle w:val="Hyperlink"/>
            <w:rFonts w:ascii="Verdana" w:eastAsia="Times New Roman" w:hAnsi="Verdana"/>
            <w:sz w:val="22"/>
            <w:szCs w:val="22"/>
          </w:rPr>
          <w:t>https://www.youtube.com/watch?v=S2lgsSniIy4</w:t>
        </w:r>
      </w:hyperlink>
    </w:p>
    <w:p w14:paraId="0EB6FC7E" w14:textId="77777777" w:rsidR="006B58B6" w:rsidRPr="0009483B" w:rsidRDefault="006B58B6" w:rsidP="00FB73DB">
      <w:pPr>
        <w:pStyle w:val="p1"/>
        <w:rPr>
          <w:rFonts w:ascii="Verdana" w:hAnsi="Verdana"/>
          <w:sz w:val="22"/>
          <w:szCs w:val="22"/>
        </w:rPr>
      </w:pPr>
    </w:p>
    <w:p w14:paraId="5D275FEB" w14:textId="77777777" w:rsidR="00205A68" w:rsidRPr="00DB5995" w:rsidRDefault="00205A68" w:rsidP="00E21F9D">
      <w:pPr>
        <w:widowControl w:val="0"/>
        <w:suppressAutoHyphens/>
        <w:rPr>
          <w:rFonts w:ascii="Verdana" w:hAnsi="Verdana"/>
          <w:sz w:val="22"/>
          <w:szCs w:val="22"/>
        </w:rPr>
      </w:pPr>
    </w:p>
    <w:p w14:paraId="08C16E2F" w14:textId="77777777" w:rsidR="00D432F9" w:rsidRDefault="00C03DD8" w:rsidP="00D432F9">
      <w:pPr>
        <w:widowControl w:val="0"/>
        <w:suppressAutoHyphens/>
        <w:rPr>
          <w:rFonts w:ascii="Verdana" w:hAnsi="Verdana"/>
          <w:sz w:val="22"/>
          <w:szCs w:val="22"/>
        </w:rPr>
      </w:pPr>
      <w:r>
        <w:rPr>
          <w:rFonts w:ascii="Verdana" w:hAnsi="Verdana"/>
          <w:sz w:val="22"/>
          <w:szCs w:val="22"/>
        </w:rPr>
        <w:t>03/07</w:t>
      </w:r>
    </w:p>
    <w:p w14:paraId="7F67B6F5" w14:textId="77777777" w:rsidR="00D432F9" w:rsidRPr="00D432F9" w:rsidRDefault="00D432F9" w:rsidP="00D432F9">
      <w:pPr>
        <w:pStyle w:val="ListParagraph"/>
        <w:widowControl w:val="0"/>
        <w:numPr>
          <w:ilvl w:val="0"/>
          <w:numId w:val="29"/>
        </w:numPr>
        <w:suppressAutoHyphens/>
        <w:rPr>
          <w:rFonts w:ascii="Verdana" w:hAnsi="Verdana"/>
          <w:sz w:val="22"/>
          <w:szCs w:val="22"/>
        </w:rPr>
      </w:pPr>
      <w:proofErr w:type="spellStart"/>
      <w:r w:rsidRPr="00D432F9">
        <w:rPr>
          <w:rFonts w:ascii="Verdana" w:hAnsi="Verdana"/>
          <w:sz w:val="22"/>
          <w:szCs w:val="22"/>
        </w:rPr>
        <w:t>Abidin</w:t>
      </w:r>
      <w:proofErr w:type="spellEnd"/>
      <w:r w:rsidRPr="00D432F9">
        <w:rPr>
          <w:rFonts w:ascii="Verdana" w:hAnsi="Verdana"/>
          <w:sz w:val="22"/>
          <w:szCs w:val="22"/>
        </w:rPr>
        <w:t xml:space="preserve">, Crystal. “Visibility </w:t>
      </w:r>
      <w:proofErr w:type="spellStart"/>
      <w:r w:rsidRPr="00D432F9">
        <w:rPr>
          <w:rFonts w:ascii="Verdana" w:hAnsi="Verdana"/>
          <w:sz w:val="22"/>
          <w:szCs w:val="22"/>
        </w:rPr>
        <w:t>Labour</w:t>
      </w:r>
      <w:proofErr w:type="spellEnd"/>
      <w:r w:rsidRPr="00D432F9">
        <w:rPr>
          <w:rFonts w:ascii="Verdana" w:hAnsi="Verdana"/>
          <w:sz w:val="22"/>
          <w:szCs w:val="22"/>
        </w:rPr>
        <w:t xml:space="preserve">: Engaging with Influencers’ Fashion Brands and #OOTD Advertorial Campaigns on Instagram.” </w:t>
      </w:r>
      <w:r w:rsidRPr="00D432F9">
        <w:rPr>
          <w:rFonts w:ascii="Verdana" w:hAnsi="Verdana"/>
          <w:i/>
          <w:sz w:val="22"/>
          <w:szCs w:val="22"/>
        </w:rPr>
        <w:t>Media International Australia</w:t>
      </w:r>
      <w:r w:rsidRPr="00D432F9">
        <w:rPr>
          <w:rFonts w:ascii="Verdana" w:hAnsi="Verdana"/>
          <w:sz w:val="22"/>
          <w:szCs w:val="22"/>
        </w:rPr>
        <w:t xml:space="preserve"> Vol. 16:1 (2016): 86-100. </w:t>
      </w:r>
    </w:p>
    <w:p w14:paraId="468535A4" w14:textId="77777777" w:rsidR="00D432F9" w:rsidRDefault="00D432F9" w:rsidP="00D432F9">
      <w:pPr>
        <w:widowControl w:val="0"/>
        <w:suppressAutoHyphens/>
        <w:rPr>
          <w:rFonts w:ascii="Verdana" w:hAnsi="Verdana"/>
          <w:sz w:val="22"/>
          <w:szCs w:val="22"/>
        </w:rPr>
      </w:pPr>
    </w:p>
    <w:p w14:paraId="7C96CE43" w14:textId="7FACAD0E" w:rsidR="006B58B6" w:rsidRPr="00D432F9" w:rsidRDefault="006B58B6" w:rsidP="00D432F9">
      <w:pPr>
        <w:widowControl w:val="0"/>
        <w:suppressAutoHyphens/>
        <w:rPr>
          <w:rFonts w:ascii="Verdana" w:hAnsi="Verdana"/>
          <w:sz w:val="22"/>
          <w:szCs w:val="22"/>
        </w:rPr>
      </w:pPr>
      <w:r w:rsidRPr="00D432F9">
        <w:rPr>
          <w:rFonts w:ascii="Verdana" w:hAnsi="Verdana"/>
          <w:bCs/>
          <w:sz w:val="22"/>
          <w:szCs w:val="22"/>
        </w:rPr>
        <w:t>We will listen to and discuss this podcast in class</w:t>
      </w:r>
      <w:r w:rsidRPr="00D432F9">
        <w:rPr>
          <w:rFonts w:ascii="Verdana" w:hAnsi="Verdana"/>
          <w:b/>
          <w:bCs/>
          <w:sz w:val="22"/>
          <w:szCs w:val="22"/>
        </w:rPr>
        <w:t xml:space="preserve">: </w:t>
      </w:r>
      <w:hyperlink r:id="rId24" w:tgtFrame="_blank" w:history="1">
        <w:r w:rsidRPr="00D432F9">
          <w:rPr>
            <w:rStyle w:val="Hyperlink"/>
            <w:rFonts w:ascii="Verdana" w:hAnsi="Verdana"/>
            <w:color w:val="7D9FD3"/>
            <w:sz w:val="22"/>
            <w:szCs w:val="22"/>
          </w:rPr>
          <w:t>Internet Fame</w:t>
        </w:r>
      </w:hyperlink>
      <w:r w:rsidRPr="00D432F9">
        <w:rPr>
          <w:rFonts w:ascii="Verdana" w:hAnsi="Verdana"/>
          <w:sz w:val="22"/>
          <w:szCs w:val="22"/>
        </w:rPr>
        <w:t xml:space="preserve">, a conversation with Crystal </w:t>
      </w:r>
      <w:proofErr w:type="spellStart"/>
      <w:r w:rsidRPr="00D432F9">
        <w:rPr>
          <w:rFonts w:ascii="Verdana" w:hAnsi="Verdana"/>
          <w:sz w:val="22"/>
          <w:szCs w:val="22"/>
        </w:rPr>
        <w:t>Abidin</w:t>
      </w:r>
      <w:proofErr w:type="spellEnd"/>
    </w:p>
    <w:p w14:paraId="4073EC3C" w14:textId="77777777" w:rsidR="006B58B6" w:rsidRPr="00D432F9" w:rsidRDefault="006B58B6" w:rsidP="006B58B6">
      <w:pPr>
        <w:pStyle w:val="NormalWeb"/>
        <w:rPr>
          <w:rFonts w:ascii="Verdana" w:hAnsi="Verdana"/>
          <w:sz w:val="22"/>
          <w:szCs w:val="22"/>
        </w:rPr>
      </w:pPr>
      <w:r w:rsidRPr="00D432F9">
        <w:rPr>
          <w:rFonts w:ascii="Verdana" w:hAnsi="Verdana"/>
          <w:bCs/>
          <w:sz w:val="22"/>
          <w:szCs w:val="22"/>
        </w:rPr>
        <w:t>You may find it helpful to check out these resources before class:</w:t>
      </w:r>
    </w:p>
    <w:p w14:paraId="3A3A88FF" w14:textId="77777777" w:rsidR="006B58B6" w:rsidRPr="00D432F9" w:rsidRDefault="006B58B6" w:rsidP="006B58B6">
      <w:pPr>
        <w:numPr>
          <w:ilvl w:val="0"/>
          <w:numId w:val="28"/>
        </w:numPr>
        <w:spacing w:before="100" w:beforeAutospacing="1" w:after="100" w:afterAutospacing="1"/>
        <w:rPr>
          <w:rFonts w:ascii="Verdana" w:eastAsia="Times New Roman" w:hAnsi="Verdana"/>
          <w:sz w:val="22"/>
          <w:szCs w:val="22"/>
        </w:rPr>
      </w:pPr>
      <w:r w:rsidRPr="00D432F9">
        <w:rPr>
          <w:rFonts w:ascii="Verdana" w:eastAsia="Times New Roman" w:hAnsi="Verdana"/>
          <w:sz w:val="22"/>
          <w:szCs w:val="22"/>
        </w:rPr>
        <w:t xml:space="preserve">Interview with Crystal </w:t>
      </w:r>
      <w:proofErr w:type="spellStart"/>
      <w:r w:rsidRPr="00D432F9">
        <w:rPr>
          <w:rFonts w:ascii="Verdana" w:eastAsia="Times New Roman" w:hAnsi="Verdana"/>
          <w:sz w:val="22"/>
          <w:szCs w:val="22"/>
        </w:rPr>
        <w:t>Abidin</w:t>
      </w:r>
      <w:proofErr w:type="spellEnd"/>
      <w:r w:rsidRPr="00D432F9">
        <w:rPr>
          <w:rFonts w:ascii="Verdana" w:eastAsia="Times New Roman" w:hAnsi="Verdana"/>
          <w:sz w:val="22"/>
          <w:szCs w:val="22"/>
        </w:rPr>
        <w:t xml:space="preserve"> on the influencer economy, </w:t>
      </w:r>
      <w:hyperlink r:id="rId25" w:history="1">
        <w:r w:rsidRPr="00D432F9">
          <w:rPr>
            <w:rStyle w:val="Hyperlink"/>
            <w:rFonts w:ascii="Verdana" w:eastAsia="Times New Roman" w:hAnsi="Verdana"/>
            <w:sz w:val="22"/>
            <w:szCs w:val="22"/>
          </w:rPr>
          <w:t>https://youtu.be/2_R36NNWodw</w:t>
        </w:r>
      </w:hyperlink>
    </w:p>
    <w:p w14:paraId="77601261" w14:textId="3F9819E1" w:rsidR="006B58B6" w:rsidRPr="00D432F9" w:rsidRDefault="005D1C51" w:rsidP="006B58B6">
      <w:pPr>
        <w:numPr>
          <w:ilvl w:val="0"/>
          <w:numId w:val="28"/>
        </w:numPr>
        <w:spacing w:before="100" w:beforeAutospacing="1" w:after="100" w:afterAutospacing="1"/>
        <w:rPr>
          <w:rFonts w:ascii="Verdana" w:eastAsia="Times New Roman" w:hAnsi="Verdana"/>
          <w:sz w:val="22"/>
          <w:szCs w:val="22"/>
        </w:rPr>
      </w:pPr>
      <w:hyperlink r:id="rId26" w:tgtFrame="_blank" w:history="1">
        <w:r w:rsidR="006B58B6" w:rsidRPr="00D432F9">
          <w:rPr>
            <w:rStyle w:val="Hyperlink"/>
            <w:rFonts w:ascii="Verdana" w:eastAsia="Times New Roman" w:hAnsi="Verdana"/>
            <w:color w:val="7D9FD3"/>
            <w:sz w:val="22"/>
            <w:szCs w:val="22"/>
          </w:rPr>
          <w:t>A list of key ideas and concepts</w:t>
        </w:r>
      </w:hyperlink>
      <w:r w:rsidR="006B58B6" w:rsidRPr="00D432F9">
        <w:rPr>
          <w:rFonts w:ascii="Verdana" w:eastAsia="Times New Roman" w:hAnsi="Verdana"/>
          <w:sz w:val="22"/>
          <w:szCs w:val="22"/>
        </w:rPr>
        <w:t xml:space="preserve"> </w:t>
      </w:r>
      <w:proofErr w:type="spellStart"/>
      <w:r w:rsidR="006B58B6" w:rsidRPr="00D432F9">
        <w:rPr>
          <w:rFonts w:ascii="Verdana" w:eastAsia="Times New Roman" w:hAnsi="Verdana"/>
          <w:sz w:val="22"/>
          <w:szCs w:val="22"/>
        </w:rPr>
        <w:t>Abidin</w:t>
      </w:r>
      <w:proofErr w:type="spellEnd"/>
      <w:r w:rsidR="006B58B6" w:rsidRPr="00D432F9">
        <w:rPr>
          <w:rFonts w:ascii="Verdana" w:eastAsia="Times New Roman" w:hAnsi="Verdana"/>
          <w:sz w:val="22"/>
          <w:szCs w:val="22"/>
        </w:rPr>
        <w:t xml:space="preserve"> uses in her research (incl. influencer, advertorial, visibility labor)</w:t>
      </w:r>
    </w:p>
    <w:p w14:paraId="3BADF911" w14:textId="77777777" w:rsidR="006B58B6" w:rsidRPr="00D432F9" w:rsidRDefault="005D1C51" w:rsidP="006B58B6">
      <w:pPr>
        <w:rPr>
          <w:rFonts w:ascii="Verdana" w:eastAsia="Times New Roman" w:hAnsi="Verdana"/>
          <w:sz w:val="22"/>
          <w:szCs w:val="22"/>
        </w:rPr>
      </w:pPr>
      <w:hyperlink r:id="rId27" w:tgtFrame="_blank" w:history="1">
        <w:r w:rsidR="006B58B6" w:rsidRPr="00D432F9">
          <w:rPr>
            <w:rStyle w:val="Hyperlink"/>
            <w:rFonts w:ascii="Verdana" w:eastAsia="Times New Roman" w:hAnsi="Verdana"/>
            <w:color w:val="7D9FD3"/>
            <w:sz w:val="22"/>
            <w:szCs w:val="22"/>
          </w:rPr>
          <w:t>The Faces of a New Union Movement.</w:t>
        </w:r>
      </w:hyperlink>
      <w:r w:rsidR="006B58B6" w:rsidRPr="00D432F9">
        <w:rPr>
          <w:rFonts w:ascii="Verdana" w:eastAsia="Times New Roman" w:hAnsi="Verdana"/>
          <w:sz w:val="22"/>
          <w:szCs w:val="22"/>
        </w:rPr>
        <w:t xml:space="preserve"> New Yorker, March 2020.</w:t>
      </w:r>
    </w:p>
    <w:p w14:paraId="10A66873" w14:textId="77777777" w:rsidR="006B58B6" w:rsidRDefault="006B58B6" w:rsidP="00E21F9D">
      <w:pPr>
        <w:widowControl w:val="0"/>
        <w:suppressAutoHyphens/>
        <w:rPr>
          <w:rFonts w:ascii="Verdana" w:hAnsi="Verdana"/>
          <w:sz w:val="22"/>
          <w:szCs w:val="22"/>
        </w:rPr>
      </w:pPr>
    </w:p>
    <w:p w14:paraId="1A41AB0B" w14:textId="77777777" w:rsidR="00C03DD8" w:rsidRPr="00DB5995" w:rsidRDefault="00C03DD8">
      <w:pPr>
        <w:rPr>
          <w:rFonts w:ascii="Verdana" w:hAnsi="Verdana"/>
          <w:sz w:val="22"/>
          <w:szCs w:val="22"/>
        </w:rPr>
      </w:pPr>
    </w:p>
    <w:p w14:paraId="62031059" w14:textId="5A790249" w:rsidR="003E6B07" w:rsidRPr="00DB5995" w:rsidRDefault="002E2129" w:rsidP="003E6B07">
      <w:pPr>
        <w:rPr>
          <w:rFonts w:ascii="Verdana" w:hAnsi="Verdana"/>
          <w:sz w:val="22"/>
          <w:szCs w:val="22"/>
        </w:rPr>
      </w:pPr>
      <w:r>
        <w:rPr>
          <w:rFonts w:ascii="Verdana" w:hAnsi="Verdana"/>
          <w:i/>
          <w:color w:val="538135" w:themeColor="accent6" w:themeShade="BF"/>
          <w:sz w:val="22"/>
          <w:szCs w:val="22"/>
        </w:rPr>
        <w:t>03/08</w:t>
      </w:r>
      <w:r w:rsidR="003E6B07" w:rsidRPr="00DB5995">
        <w:rPr>
          <w:rFonts w:ascii="Verdana" w:hAnsi="Verdana"/>
          <w:i/>
          <w:color w:val="538135" w:themeColor="accent6" w:themeShade="BF"/>
          <w:sz w:val="22"/>
          <w:szCs w:val="22"/>
        </w:rPr>
        <w:t xml:space="preserve"> Paper I due at 11:59pm on Moodle</w:t>
      </w:r>
      <w:r w:rsidR="003E6B07" w:rsidRPr="00DB5995">
        <w:rPr>
          <w:rFonts w:ascii="Verdana" w:hAnsi="Verdana"/>
          <w:sz w:val="22"/>
          <w:szCs w:val="22"/>
        </w:rPr>
        <w:t>.</w:t>
      </w:r>
    </w:p>
    <w:p w14:paraId="39D2AB51" w14:textId="77777777" w:rsidR="003E6B07" w:rsidRPr="00DB5995" w:rsidRDefault="003E6B07">
      <w:pPr>
        <w:rPr>
          <w:rFonts w:ascii="Verdana" w:hAnsi="Verdana"/>
          <w:sz w:val="22"/>
          <w:szCs w:val="22"/>
        </w:rPr>
      </w:pPr>
    </w:p>
    <w:p w14:paraId="0EA7CD6F" w14:textId="77777777" w:rsidR="003E6B07" w:rsidRPr="00DB5995" w:rsidRDefault="003E6B07">
      <w:pPr>
        <w:rPr>
          <w:rFonts w:ascii="Verdana" w:hAnsi="Verdana"/>
          <w:sz w:val="22"/>
          <w:szCs w:val="22"/>
        </w:rPr>
      </w:pPr>
    </w:p>
    <w:p w14:paraId="26D23CEA" w14:textId="26BC0C4C" w:rsidR="003E6B07" w:rsidRPr="00DB5995" w:rsidRDefault="00DD30D3" w:rsidP="003E6B07">
      <w:pPr>
        <w:rPr>
          <w:rFonts w:ascii="Verdana" w:hAnsi="Verdana"/>
          <w:b/>
          <w:sz w:val="22"/>
          <w:szCs w:val="22"/>
        </w:rPr>
      </w:pPr>
      <w:r w:rsidRPr="00DB5995">
        <w:rPr>
          <w:rFonts w:ascii="Verdana" w:hAnsi="Verdana"/>
          <w:b/>
          <w:sz w:val="22"/>
          <w:szCs w:val="22"/>
        </w:rPr>
        <w:t>Week 8</w:t>
      </w:r>
      <w:r w:rsidR="00006768">
        <w:rPr>
          <w:rFonts w:ascii="Verdana" w:hAnsi="Verdana"/>
          <w:b/>
          <w:sz w:val="22"/>
          <w:szCs w:val="22"/>
        </w:rPr>
        <w:t xml:space="preserve">: </w:t>
      </w:r>
      <w:r w:rsidR="00045B1D">
        <w:rPr>
          <w:rFonts w:ascii="Verdana" w:hAnsi="Verdana"/>
          <w:b/>
          <w:sz w:val="22"/>
          <w:szCs w:val="22"/>
        </w:rPr>
        <w:t>#Identity</w:t>
      </w:r>
    </w:p>
    <w:p w14:paraId="6A779C18" w14:textId="41CEE3CC" w:rsidR="003E6B07" w:rsidRDefault="00C03DD8" w:rsidP="003E6B07">
      <w:pPr>
        <w:rPr>
          <w:rFonts w:ascii="Verdana" w:hAnsi="Verdana"/>
          <w:sz w:val="22"/>
          <w:szCs w:val="22"/>
        </w:rPr>
      </w:pPr>
      <w:r>
        <w:rPr>
          <w:rFonts w:ascii="Verdana" w:hAnsi="Verdana"/>
          <w:sz w:val="22"/>
          <w:szCs w:val="22"/>
        </w:rPr>
        <w:t>03/10</w:t>
      </w:r>
    </w:p>
    <w:p w14:paraId="17308B5D" w14:textId="353A1B07" w:rsidR="00045B1D" w:rsidRPr="00D432F9" w:rsidRDefault="00045B1D" w:rsidP="00D432F9">
      <w:pPr>
        <w:pStyle w:val="ListParagraph"/>
        <w:numPr>
          <w:ilvl w:val="0"/>
          <w:numId w:val="29"/>
        </w:numPr>
        <w:rPr>
          <w:rFonts w:ascii="Verdana" w:eastAsia="Times New Roman" w:hAnsi="Verdana"/>
          <w:sz w:val="22"/>
          <w:szCs w:val="22"/>
        </w:rPr>
      </w:pPr>
      <w:proofErr w:type="spellStart"/>
      <w:r w:rsidRPr="00D432F9">
        <w:rPr>
          <w:rFonts w:ascii="Verdana" w:hAnsi="Verdana"/>
          <w:sz w:val="22"/>
          <w:szCs w:val="22"/>
        </w:rPr>
        <w:t>DeKosnik</w:t>
      </w:r>
      <w:proofErr w:type="spellEnd"/>
      <w:r w:rsidRPr="00D432F9">
        <w:rPr>
          <w:rFonts w:ascii="Verdana" w:hAnsi="Verdana"/>
          <w:sz w:val="22"/>
          <w:szCs w:val="22"/>
        </w:rPr>
        <w:t xml:space="preserve">, Abigail </w:t>
      </w:r>
      <w:r w:rsidR="00337CBA" w:rsidRPr="00D432F9">
        <w:rPr>
          <w:rFonts w:ascii="Verdana" w:eastAsia="Times New Roman" w:hAnsi="Verdana"/>
          <w:sz w:val="22"/>
          <w:szCs w:val="22"/>
        </w:rPr>
        <w:t>“#</w:t>
      </w:r>
      <w:proofErr w:type="spellStart"/>
      <w:r w:rsidR="00337CBA" w:rsidRPr="00D432F9">
        <w:rPr>
          <w:rFonts w:ascii="Verdana" w:eastAsia="Times New Roman" w:hAnsi="Verdana"/>
          <w:sz w:val="22"/>
          <w:szCs w:val="22"/>
        </w:rPr>
        <w:t>CancelColbert</w:t>
      </w:r>
      <w:proofErr w:type="spellEnd"/>
      <w:r w:rsidR="00337CBA" w:rsidRPr="00D432F9">
        <w:rPr>
          <w:rFonts w:ascii="Verdana" w:eastAsia="Times New Roman" w:hAnsi="Verdana"/>
          <w:sz w:val="22"/>
          <w:szCs w:val="22"/>
        </w:rPr>
        <w:t xml:space="preserve">: Popular Outrage, </w:t>
      </w:r>
      <w:proofErr w:type="spellStart"/>
      <w:r w:rsidR="00337CBA" w:rsidRPr="00D432F9">
        <w:rPr>
          <w:rFonts w:ascii="Verdana" w:eastAsia="Times New Roman" w:hAnsi="Verdana"/>
          <w:sz w:val="22"/>
          <w:szCs w:val="22"/>
        </w:rPr>
        <w:t>Divo</w:t>
      </w:r>
      <w:proofErr w:type="spellEnd"/>
      <w:r w:rsidR="00337CBA" w:rsidRPr="00D432F9">
        <w:rPr>
          <w:rFonts w:ascii="Verdana" w:eastAsia="Times New Roman" w:hAnsi="Verdana"/>
          <w:sz w:val="22"/>
          <w:szCs w:val="22"/>
        </w:rPr>
        <w:t xml:space="preserve"> Citizenship, and Digital Political Performativity.” </w:t>
      </w:r>
      <w:r w:rsidRPr="00D432F9">
        <w:rPr>
          <w:rFonts w:ascii="Verdana" w:hAnsi="Verdana"/>
          <w:sz w:val="22"/>
          <w:szCs w:val="22"/>
        </w:rPr>
        <w:t xml:space="preserve">In: </w:t>
      </w:r>
      <w:r w:rsidRPr="00D432F9">
        <w:rPr>
          <w:rFonts w:ascii="Verdana" w:hAnsi="Verdana"/>
          <w:i/>
          <w:sz w:val="22"/>
          <w:szCs w:val="22"/>
        </w:rPr>
        <w:t xml:space="preserve">#Identity: </w:t>
      </w:r>
      <w:proofErr w:type="spellStart"/>
      <w:r w:rsidRPr="00D432F9">
        <w:rPr>
          <w:rFonts w:ascii="Verdana" w:hAnsi="Verdana"/>
          <w:i/>
          <w:sz w:val="22"/>
          <w:szCs w:val="22"/>
        </w:rPr>
        <w:t>Hashtagging</w:t>
      </w:r>
      <w:proofErr w:type="spellEnd"/>
      <w:r w:rsidRPr="00D432F9">
        <w:rPr>
          <w:rFonts w:ascii="Verdana" w:hAnsi="Verdana"/>
          <w:i/>
          <w:sz w:val="22"/>
          <w:szCs w:val="22"/>
        </w:rPr>
        <w:t xml:space="preserve"> Race, Gender, Sexuality, and Nation</w:t>
      </w:r>
      <w:r w:rsidRPr="00D432F9">
        <w:rPr>
          <w:rFonts w:ascii="Verdana" w:hAnsi="Verdana"/>
          <w:sz w:val="22"/>
          <w:szCs w:val="22"/>
        </w:rPr>
        <w:t>. University of Michigan Press, 2019: 1-20.</w:t>
      </w:r>
    </w:p>
    <w:p w14:paraId="7D589919" w14:textId="77777777" w:rsidR="00605171" w:rsidRDefault="00605171" w:rsidP="0060768A">
      <w:pPr>
        <w:rPr>
          <w:rFonts w:ascii="Verdana" w:hAnsi="Verdana"/>
          <w:sz w:val="22"/>
          <w:szCs w:val="22"/>
        </w:rPr>
      </w:pPr>
    </w:p>
    <w:p w14:paraId="78D6C72E" w14:textId="4CC595EF" w:rsidR="0060768A" w:rsidRDefault="00C03DD8" w:rsidP="0060768A">
      <w:pPr>
        <w:rPr>
          <w:rFonts w:ascii="Verdana" w:hAnsi="Verdana"/>
          <w:sz w:val="22"/>
          <w:szCs w:val="22"/>
        </w:rPr>
      </w:pPr>
      <w:r>
        <w:rPr>
          <w:rFonts w:ascii="Verdana" w:hAnsi="Verdana"/>
          <w:sz w:val="22"/>
          <w:szCs w:val="22"/>
        </w:rPr>
        <w:t>03/12</w:t>
      </w:r>
      <w:r w:rsidR="0060768A">
        <w:rPr>
          <w:rFonts w:ascii="Verdana" w:hAnsi="Verdana"/>
          <w:sz w:val="22"/>
          <w:szCs w:val="22"/>
        </w:rPr>
        <w:t xml:space="preserve"> No Class – Professor </w:t>
      </w:r>
      <w:proofErr w:type="spellStart"/>
      <w:r w:rsidR="0060768A">
        <w:rPr>
          <w:rFonts w:ascii="Verdana" w:hAnsi="Verdana"/>
          <w:sz w:val="22"/>
          <w:szCs w:val="22"/>
        </w:rPr>
        <w:t>Kohnen</w:t>
      </w:r>
      <w:proofErr w:type="spellEnd"/>
      <w:r w:rsidR="0060768A">
        <w:rPr>
          <w:rFonts w:ascii="Verdana" w:hAnsi="Verdana"/>
          <w:sz w:val="22"/>
          <w:szCs w:val="22"/>
        </w:rPr>
        <w:t xml:space="preserve"> attends the </w:t>
      </w:r>
      <w:r w:rsidR="000230CD">
        <w:rPr>
          <w:rFonts w:ascii="Verdana" w:hAnsi="Verdana"/>
          <w:sz w:val="22"/>
          <w:szCs w:val="22"/>
        </w:rPr>
        <w:t>Feminist Open Access Publishing symposium at Berkeley</w:t>
      </w:r>
    </w:p>
    <w:p w14:paraId="0978C2D3" w14:textId="77777777" w:rsidR="0060768A" w:rsidRPr="00DB5995" w:rsidRDefault="0060768A" w:rsidP="003E6B07">
      <w:pPr>
        <w:rPr>
          <w:rFonts w:ascii="Verdana" w:hAnsi="Verdana"/>
          <w:sz w:val="22"/>
          <w:szCs w:val="22"/>
        </w:rPr>
      </w:pPr>
    </w:p>
    <w:p w14:paraId="09D37743" w14:textId="77777777" w:rsidR="006D616F" w:rsidRPr="00DB5995" w:rsidRDefault="006D616F">
      <w:pPr>
        <w:rPr>
          <w:rFonts w:ascii="Verdana" w:hAnsi="Verdana"/>
          <w:sz w:val="22"/>
          <w:szCs w:val="22"/>
        </w:rPr>
      </w:pPr>
    </w:p>
    <w:p w14:paraId="765DAE4D" w14:textId="25312EB7" w:rsidR="00D95C9E" w:rsidRPr="00DB5995" w:rsidRDefault="00DD30D3">
      <w:pPr>
        <w:rPr>
          <w:rFonts w:ascii="Verdana" w:hAnsi="Verdana"/>
          <w:b/>
          <w:sz w:val="22"/>
          <w:szCs w:val="22"/>
        </w:rPr>
      </w:pPr>
      <w:r w:rsidRPr="00DB5995">
        <w:rPr>
          <w:rFonts w:ascii="Verdana" w:hAnsi="Verdana"/>
          <w:b/>
          <w:sz w:val="22"/>
          <w:szCs w:val="22"/>
        </w:rPr>
        <w:t>Week 9</w:t>
      </w:r>
      <w:r w:rsidR="00006768">
        <w:rPr>
          <w:rFonts w:ascii="Verdana" w:hAnsi="Verdana"/>
          <w:b/>
          <w:sz w:val="22"/>
          <w:szCs w:val="22"/>
        </w:rPr>
        <w:t xml:space="preserve">: </w:t>
      </w:r>
      <w:r w:rsidR="00D432F9">
        <w:rPr>
          <w:rFonts w:ascii="Verdana" w:hAnsi="Verdana"/>
          <w:b/>
          <w:sz w:val="22"/>
          <w:szCs w:val="22"/>
        </w:rPr>
        <w:t>TBA</w:t>
      </w:r>
    </w:p>
    <w:p w14:paraId="02F4B431" w14:textId="60E84BC8" w:rsidR="00D95C9E" w:rsidRDefault="00C03DD8">
      <w:pPr>
        <w:rPr>
          <w:rFonts w:ascii="Verdana" w:hAnsi="Verdana"/>
          <w:sz w:val="22"/>
          <w:szCs w:val="22"/>
        </w:rPr>
      </w:pPr>
      <w:r>
        <w:rPr>
          <w:rFonts w:ascii="Verdana" w:hAnsi="Verdana"/>
          <w:sz w:val="22"/>
          <w:szCs w:val="22"/>
        </w:rPr>
        <w:t>03/17</w:t>
      </w:r>
    </w:p>
    <w:p w14:paraId="239D9BC9" w14:textId="77777777" w:rsidR="00767D76" w:rsidRDefault="00767D76" w:rsidP="00767D76">
      <w:pPr>
        <w:rPr>
          <w:rFonts w:ascii="Verdana" w:hAnsi="Verdana"/>
          <w:sz w:val="22"/>
          <w:szCs w:val="22"/>
        </w:rPr>
      </w:pPr>
    </w:p>
    <w:p w14:paraId="532D6662" w14:textId="27B81545" w:rsidR="00866A19" w:rsidRPr="00767D76" w:rsidRDefault="005B432F" w:rsidP="00767D76">
      <w:pPr>
        <w:rPr>
          <w:rFonts w:ascii="Verdana" w:hAnsi="Verdana"/>
          <w:sz w:val="22"/>
          <w:szCs w:val="22"/>
        </w:rPr>
      </w:pPr>
      <w:r w:rsidRPr="005B432F">
        <w:rPr>
          <w:rFonts w:ascii="Verdana" w:hAnsi="Verdana"/>
          <w:sz w:val="22"/>
          <w:szCs w:val="22"/>
        </w:rPr>
        <w:t>03/19</w:t>
      </w:r>
    </w:p>
    <w:p w14:paraId="5C14C385" w14:textId="77777777" w:rsidR="00767D76" w:rsidRDefault="00767D76" w:rsidP="00C03DD8">
      <w:pPr>
        <w:rPr>
          <w:rFonts w:ascii="Verdana" w:hAnsi="Verdana"/>
          <w:b/>
          <w:sz w:val="22"/>
          <w:szCs w:val="22"/>
        </w:rPr>
      </w:pPr>
    </w:p>
    <w:p w14:paraId="19E42782" w14:textId="77777777" w:rsidR="00C03DD8" w:rsidRPr="00FB73DB" w:rsidRDefault="00C03DD8" w:rsidP="00C03DD8">
      <w:pPr>
        <w:rPr>
          <w:rFonts w:ascii="Verdana" w:hAnsi="Verdana"/>
          <w:b/>
          <w:sz w:val="22"/>
          <w:szCs w:val="22"/>
        </w:rPr>
      </w:pPr>
      <w:r w:rsidRPr="00FB73DB">
        <w:rPr>
          <w:rFonts w:ascii="Verdana" w:hAnsi="Verdana"/>
          <w:b/>
          <w:sz w:val="22"/>
          <w:szCs w:val="22"/>
        </w:rPr>
        <w:t>Week 10: Spring Break</w:t>
      </w:r>
    </w:p>
    <w:p w14:paraId="60D35418" w14:textId="77777777" w:rsidR="00C03DD8" w:rsidRDefault="00C03DD8">
      <w:pPr>
        <w:rPr>
          <w:rFonts w:ascii="Verdana" w:eastAsia="Times New Roman" w:hAnsi="Verdana"/>
          <w:color w:val="000000"/>
          <w:sz w:val="22"/>
          <w:szCs w:val="22"/>
        </w:rPr>
      </w:pPr>
    </w:p>
    <w:p w14:paraId="264E035F" w14:textId="77777777" w:rsidR="00C03DD8" w:rsidRDefault="00C03DD8">
      <w:pPr>
        <w:rPr>
          <w:rFonts w:ascii="Verdana" w:eastAsia="Times New Roman" w:hAnsi="Verdana"/>
          <w:color w:val="000000"/>
          <w:sz w:val="22"/>
          <w:szCs w:val="22"/>
        </w:rPr>
      </w:pPr>
    </w:p>
    <w:p w14:paraId="76368116" w14:textId="089BCDCA" w:rsidR="00D95C9E" w:rsidRPr="00D8081F" w:rsidRDefault="00C03DD8">
      <w:pPr>
        <w:rPr>
          <w:rFonts w:ascii="Verdana" w:eastAsia="Times New Roman" w:hAnsi="Verdana"/>
          <w:sz w:val="22"/>
          <w:szCs w:val="22"/>
        </w:rPr>
      </w:pPr>
      <w:r>
        <w:rPr>
          <w:rFonts w:ascii="Verdana" w:hAnsi="Verdana"/>
          <w:b/>
          <w:sz w:val="22"/>
          <w:szCs w:val="22"/>
        </w:rPr>
        <w:t>Week 11</w:t>
      </w:r>
      <w:r w:rsidR="00006768">
        <w:rPr>
          <w:rFonts w:ascii="Verdana" w:hAnsi="Verdana"/>
          <w:b/>
          <w:sz w:val="22"/>
          <w:szCs w:val="22"/>
        </w:rPr>
        <w:t xml:space="preserve">: </w:t>
      </w:r>
      <w:r w:rsidR="00966FE5">
        <w:rPr>
          <w:rFonts w:ascii="Verdana" w:hAnsi="Verdana"/>
          <w:b/>
          <w:sz w:val="22"/>
          <w:szCs w:val="22"/>
        </w:rPr>
        <w:t>Final Project Overview</w:t>
      </w:r>
    </w:p>
    <w:p w14:paraId="4FAD5E86" w14:textId="77777777" w:rsidR="005D1C51" w:rsidRDefault="00C03DD8" w:rsidP="005D1C51">
      <w:pPr>
        <w:rPr>
          <w:rFonts w:ascii="Verdana" w:hAnsi="Verdana"/>
          <w:sz w:val="22"/>
          <w:szCs w:val="22"/>
        </w:rPr>
      </w:pPr>
      <w:r>
        <w:rPr>
          <w:rFonts w:ascii="Verdana" w:hAnsi="Verdana"/>
          <w:sz w:val="22"/>
          <w:szCs w:val="22"/>
        </w:rPr>
        <w:t>03/31</w:t>
      </w:r>
      <w:r w:rsidR="005D1C51">
        <w:rPr>
          <w:rFonts w:ascii="Verdana" w:hAnsi="Verdana"/>
          <w:sz w:val="22"/>
          <w:szCs w:val="22"/>
        </w:rPr>
        <w:t xml:space="preserve"> and </w:t>
      </w:r>
      <w:r w:rsidR="005D1C51">
        <w:rPr>
          <w:rFonts w:ascii="Verdana" w:hAnsi="Verdana"/>
          <w:sz w:val="22"/>
          <w:szCs w:val="22"/>
        </w:rPr>
        <w:t>04/02</w:t>
      </w:r>
    </w:p>
    <w:p w14:paraId="240324ED" w14:textId="5E507535" w:rsidR="00D95C9E" w:rsidRDefault="00D95C9E">
      <w:pPr>
        <w:rPr>
          <w:rFonts w:ascii="Verdana" w:hAnsi="Verdana"/>
          <w:sz w:val="22"/>
          <w:szCs w:val="22"/>
        </w:rPr>
      </w:pPr>
    </w:p>
    <w:p w14:paraId="3BEC79B0" w14:textId="7A051A18" w:rsidR="00B06B5E" w:rsidRPr="00966FE5" w:rsidRDefault="00B06B5E" w:rsidP="001A7F31">
      <w:pPr>
        <w:widowControl w:val="0"/>
        <w:numPr>
          <w:ilvl w:val="0"/>
          <w:numId w:val="2"/>
        </w:numPr>
        <w:suppressAutoHyphens/>
        <w:rPr>
          <w:rFonts w:ascii="Verdana" w:hAnsi="Verdana" w:cs="Verdana"/>
          <w:bCs/>
          <w:color w:val="000000"/>
          <w:sz w:val="22"/>
          <w:szCs w:val="22"/>
        </w:rPr>
      </w:pPr>
      <w:r w:rsidRPr="00966FE5">
        <w:rPr>
          <w:rFonts w:ascii="Verdana" w:hAnsi="Verdana" w:cs="Verdana"/>
          <w:bCs/>
          <w:color w:val="000000"/>
          <w:sz w:val="22"/>
          <w:szCs w:val="22"/>
        </w:rPr>
        <w:t>Final Project Workshop</w:t>
      </w:r>
    </w:p>
    <w:p w14:paraId="33D72036" w14:textId="77777777" w:rsidR="00006768" w:rsidRDefault="00006768">
      <w:pPr>
        <w:rPr>
          <w:rFonts w:ascii="Verdana" w:hAnsi="Verdana"/>
          <w:sz w:val="22"/>
          <w:szCs w:val="22"/>
        </w:rPr>
      </w:pPr>
    </w:p>
    <w:p w14:paraId="5F0225B8" w14:textId="77777777" w:rsidR="00D8081F" w:rsidRPr="00DB5995" w:rsidRDefault="00D8081F">
      <w:pPr>
        <w:rPr>
          <w:rFonts w:ascii="Verdana" w:hAnsi="Verdana"/>
          <w:sz w:val="22"/>
          <w:szCs w:val="22"/>
        </w:rPr>
      </w:pPr>
    </w:p>
    <w:p w14:paraId="29CAB877" w14:textId="54A93F73" w:rsidR="00D95C9E" w:rsidRPr="00DB5995" w:rsidRDefault="00C03DD8">
      <w:pPr>
        <w:rPr>
          <w:rFonts w:ascii="Verdana" w:hAnsi="Verdana"/>
          <w:b/>
          <w:sz w:val="22"/>
          <w:szCs w:val="22"/>
        </w:rPr>
      </w:pPr>
      <w:r>
        <w:rPr>
          <w:rFonts w:ascii="Verdana" w:hAnsi="Verdana"/>
          <w:b/>
          <w:sz w:val="22"/>
          <w:szCs w:val="22"/>
        </w:rPr>
        <w:t>Week 12</w:t>
      </w:r>
      <w:r w:rsidR="00605171">
        <w:rPr>
          <w:rFonts w:ascii="Verdana" w:hAnsi="Verdana"/>
          <w:b/>
          <w:sz w:val="22"/>
          <w:szCs w:val="22"/>
        </w:rPr>
        <w:t>:</w:t>
      </w:r>
      <w:r w:rsidR="00580B87" w:rsidRPr="00DB5995">
        <w:rPr>
          <w:rFonts w:ascii="Verdana" w:hAnsi="Verdana"/>
          <w:b/>
          <w:sz w:val="22"/>
          <w:szCs w:val="22"/>
        </w:rPr>
        <w:t xml:space="preserve"> </w:t>
      </w:r>
      <w:r w:rsidR="00605171">
        <w:rPr>
          <w:rFonts w:ascii="Verdana" w:hAnsi="Verdana"/>
          <w:b/>
          <w:sz w:val="22"/>
          <w:szCs w:val="22"/>
        </w:rPr>
        <w:t>Media Audiences</w:t>
      </w:r>
    </w:p>
    <w:p w14:paraId="61138306" w14:textId="030F289E" w:rsidR="00D95C9E" w:rsidRPr="00DB5995" w:rsidRDefault="00C03DD8">
      <w:pPr>
        <w:rPr>
          <w:rFonts w:ascii="Verdana" w:hAnsi="Verdana"/>
          <w:sz w:val="22"/>
          <w:szCs w:val="22"/>
        </w:rPr>
      </w:pPr>
      <w:r>
        <w:rPr>
          <w:rFonts w:ascii="Verdana" w:hAnsi="Verdana"/>
          <w:sz w:val="22"/>
          <w:szCs w:val="22"/>
        </w:rPr>
        <w:t>04/07</w:t>
      </w:r>
      <w:r w:rsidR="001772D9" w:rsidRPr="00DB5995">
        <w:rPr>
          <w:rFonts w:ascii="Verdana" w:hAnsi="Verdana"/>
          <w:sz w:val="22"/>
          <w:szCs w:val="22"/>
        </w:rPr>
        <w:t xml:space="preserve"> </w:t>
      </w:r>
    </w:p>
    <w:p w14:paraId="1137C4DF" w14:textId="77777777" w:rsidR="006B7B61" w:rsidRDefault="006B7B61" w:rsidP="008B2DBD">
      <w:pPr>
        <w:widowControl w:val="0"/>
        <w:suppressAutoHyphens/>
        <w:ind w:left="360"/>
        <w:rPr>
          <w:rFonts w:ascii="Verdana" w:hAnsi="Verdana" w:cs="Verdana"/>
          <w:color w:val="000000"/>
          <w:sz w:val="22"/>
          <w:szCs w:val="22"/>
        </w:rPr>
      </w:pPr>
      <w:r w:rsidRPr="00DB5995">
        <w:rPr>
          <w:rFonts w:ascii="Verdana" w:hAnsi="Verdana" w:cs="Verdana"/>
          <w:color w:val="000000"/>
          <w:sz w:val="22"/>
          <w:szCs w:val="22"/>
        </w:rPr>
        <w:t xml:space="preserve">Hall, Stuart. "Encoding/Decoding." In: </w:t>
      </w:r>
      <w:r w:rsidRPr="00DB5995">
        <w:rPr>
          <w:rFonts w:ascii="Verdana" w:hAnsi="Verdana" w:cs="Verdana"/>
          <w:i/>
          <w:iCs/>
          <w:color w:val="000000"/>
          <w:sz w:val="22"/>
          <w:szCs w:val="22"/>
        </w:rPr>
        <w:t>Culture, Media, and Language</w:t>
      </w:r>
      <w:r w:rsidRPr="00DB5995">
        <w:rPr>
          <w:rFonts w:ascii="Verdana" w:hAnsi="Verdana" w:cs="Verdana"/>
          <w:color w:val="000000"/>
          <w:sz w:val="22"/>
          <w:szCs w:val="22"/>
        </w:rPr>
        <w:t>. 90-103.</w:t>
      </w:r>
    </w:p>
    <w:p w14:paraId="6F9412BB" w14:textId="769CEBB1" w:rsidR="002067A0" w:rsidRPr="005D1C51" w:rsidRDefault="002067A0" w:rsidP="005B432F">
      <w:pPr>
        <w:pStyle w:val="ListParagraph"/>
        <w:numPr>
          <w:ilvl w:val="0"/>
          <w:numId w:val="27"/>
        </w:numPr>
        <w:rPr>
          <w:rFonts w:ascii="Verdana" w:eastAsia="Times New Roman" w:hAnsi="Verdana"/>
          <w:sz w:val="22"/>
          <w:szCs w:val="22"/>
        </w:rPr>
      </w:pPr>
      <w:r w:rsidRPr="005D1C51">
        <w:rPr>
          <w:rFonts w:ascii="Verdana" w:eastAsia="Times New Roman" w:hAnsi="Verdana"/>
          <w:b/>
          <w:bCs/>
          <w:sz w:val="22"/>
          <w:szCs w:val="22"/>
        </w:rPr>
        <w:t>In-class viewing/reading:</w:t>
      </w:r>
      <w:r w:rsidRPr="005D1C51">
        <w:rPr>
          <w:rFonts w:ascii="Verdana" w:eastAsia="Times New Roman" w:hAnsi="Verdana"/>
          <w:sz w:val="22"/>
          <w:szCs w:val="22"/>
        </w:rPr>
        <w:t xml:space="preserve"> </w:t>
      </w:r>
    </w:p>
    <w:p w14:paraId="1E9F917D" w14:textId="77777777" w:rsidR="002067A0" w:rsidRPr="005D1C51" w:rsidRDefault="005D1C51" w:rsidP="005B432F">
      <w:pPr>
        <w:pStyle w:val="ListParagraph"/>
        <w:numPr>
          <w:ilvl w:val="0"/>
          <w:numId w:val="27"/>
        </w:numPr>
        <w:spacing w:before="100" w:beforeAutospacing="1" w:after="100" w:afterAutospacing="1"/>
        <w:rPr>
          <w:rFonts w:ascii="Verdana" w:eastAsia="Times New Roman" w:hAnsi="Verdana"/>
          <w:sz w:val="22"/>
          <w:szCs w:val="22"/>
        </w:rPr>
      </w:pPr>
      <w:hyperlink r:id="rId28" w:history="1">
        <w:r w:rsidR="002067A0" w:rsidRPr="005D1C51">
          <w:rPr>
            <w:rFonts w:ascii="Verdana" w:eastAsia="Times New Roman" w:hAnsi="Verdana"/>
            <w:color w:val="0000FF"/>
            <w:sz w:val="22"/>
            <w:szCs w:val="22"/>
            <w:u w:val="single"/>
          </w:rPr>
          <w:t>Stuart Hall</w:t>
        </w:r>
      </w:hyperlink>
    </w:p>
    <w:p w14:paraId="6A9D1E22" w14:textId="77777777" w:rsidR="002067A0" w:rsidRPr="005D1C51" w:rsidRDefault="005D1C51" w:rsidP="005B432F">
      <w:pPr>
        <w:pStyle w:val="ListParagraph"/>
        <w:numPr>
          <w:ilvl w:val="0"/>
          <w:numId w:val="27"/>
        </w:numPr>
        <w:spacing w:before="100" w:beforeAutospacing="1" w:after="100" w:afterAutospacing="1"/>
        <w:rPr>
          <w:rFonts w:ascii="Verdana" w:eastAsia="Times New Roman" w:hAnsi="Verdana"/>
          <w:sz w:val="22"/>
          <w:szCs w:val="22"/>
        </w:rPr>
      </w:pPr>
      <w:hyperlink r:id="rId29" w:history="1">
        <w:proofErr w:type="gramStart"/>
        <w:r w:rsidR="002067A0" w:rsidRPr="005D1C51">
          <w:rPr>
            <w:rFonts w:ascii="Verdana" w:eastAsia="Times New Roman" w:hAnsi="Verdana"/>
            <w:color w:val="0000FF"/>
            <w:sz w:val="22"/>
            <w:szCs w:val="22"/>
            <w:u w:val="single"/>
          </w:rPr>
          <w:t>So</w:t>
        </w:r>
        <w:proofErr w:type="gramEnd"/>
        <w:r w:rsidR="002067A0" w:rsidRPr="005D1C51">
          <w:rPr>
            <w:rFonts w:ascii="Verdana" w:eastAsia="Times New Roman" w:hAnsi="Verdana"/>
            <w:color w:val="0000FF"/>
            <w:sz w:val="22"/>
            <w:szCs w:val="22"/>
            <w:u w:val="single"/>
          </w:rPr>
          <w:t xml:space="preserve"> God Made a Farmer</w:t>
        </w:r>
      </w:hyperlink>
    </w:p>
    <w:p w14:paraId="2899E142" w14:textId="77777777" w:rsidR="002067A0" w:rsidRPr="005D1C51" w:rsidRDefault="002067A0" w:rsidP="005B432F">
      <w:pPr>
        <w:pStyle w:val="ListParagraph"/>
        <w:numPr>
          <w:ilvl w:val="0"/>
          <w:numId w:val="27"/>
        </w:numPr>
        <w:spacing w:before="100" w:beforeAutospacing="1" w:after="100" w:afterAutospacing="1"/>
        <w:rPr>
          <w:rFonts w:ascii="Verdana" w:eastAsia="Times New Roman" w:hAnsi="Verdana"/>
          <w:sz w:val="22"/>
          <w:szCs w:val="22"/>
        </w:rPr>
      </w:pPr>
      <w:r w:rsidRPr="005D1C51">
        <w:rPr>
          <w:rFonts w:ascii="Verdana" w:eastAsia="Times New Roman" w:hAnsi="Verdana"/>
          <w:sz w:val="22"/>
          <w:szCs w:val="22"/>
        </w:rPr>
        <w:t xml:space="preserve">Madrigal, Alexis. </w:t>
      </w:r>
      <w:hyperlink r:id="rId30" w:history="1">
        <w:r w:rsidRPr="005D1C51">
          <w:rPr>
            <w:rFonts w:ascii="Verdana" w:eastAsia="Times New Roman" w:hAnsi="Verdana"/>
            <w:color w:val="0000FF"/>
            <w:sz w:val="22"/>
            <w:szCs w:val="22"/>
            <w:u w:val="single"/>
          </w:rPr>
          <w:t>The Whitewashing of the American Farmer</w:t>
        </w:r>
      </w:hyperlink>
      <w:r w:rsidRPr="005D1C51">
        <w:rPr>
          <w:rFonts w:ascii="Verdana" w:eastAsia="Times New Roman" w:hAnsi="Verdana"/>
          <w:sz w:val="22"/>
          <w:szCs w:val="22"/>
        </w:rPr>
        <w:t>. The Atlantic, 2013.</w:t>
      </w:r>
    </w:p>
    <w:p w14:paraId="0F42AA93" w14:textId="210A1A45" w:rsidR="008B2DBD" w:rsidRPr="005D1C51" w:rsidRDefault="005D1C51" w:rsidP="005B432F">
      <w:pPr>
        <w:pStyle w:val="ListParagraph"/>
        <w:numPr>
          <w:ilvl w:val="0"/>
          <w:numId w:val="27"/>
        </w:numPr>
        <w:spacing w:before="100" w:beforeAutospacing="1" w:after="100" w:afterAutospacing="1"/>
        <w:rPr>
          <w:rFonts w:ascii="Verdana" w:eastAsia="Times New Roman" w:hAnsi="Verdana"/>
          <w:sz w:val="22"/>
          <w:szCs w:val="22"/>
        </w:rPr>
      </w:pPr>
      <w:hyperlink r:id="rId31" w:history="1">
        <w:r w:rsidR="002067A0" w:rsidRPr="005D1C51">
          <w:rPr>
            <w:rFonts w:ascii="Verdana" w:eastAsia="Times New Roman" w:hAnsi="Verdana"/>
            <w:color w:val="0000FF"/>
            <w:sz w:val="22"/>
            <w:szCs w:val="22"/>
            <w:u w:val="single"/>
          </w:rPr>
          <w:t>The Great Ernie and Bert Debate of 2018</w:t>
        </w:r>
      </w:hyperlink>
    </w:p>
    <w:p w14:paraId="71F06477" w14:textId="4A8A0847" w:rsidR="00D95C9E" w:rsidRPr="00DB5995" w:rsidRDefault="00C03DD8">
      <w:pPr>
        <w:rPr>
          <w:rFonts w:ascii="Verdana" w:hAnsi="Verdana"/>
          <w:sz w:val="22"/>
          <w:szCs w:val="22"/>
        </w:rPr>
      </w:pPr>
      <w:r>
        <w:rPr>
          <w:rFonts w:ascii="Verdana" w:hAnsi="Verdana"/>
          <w:sz w:val="22"/>
          <w:szCs w:val="22"/>
        </w:rPr>
        <w:t>04/09</w:t>
      </w:r>
      <w:r w:rsidR="001772D9" w:rsidRPr="00DB5995">
        <w:rPr>
          <w:rFonts w:ascii="Verdana" w:hAnsi="Verdana"/>
          <w:sz w:val="22"/>
          <w:szCs w:val="22"/>
        </w:rPr>
        <w:t xml:space="preserve"> </w:t>
      </w:r>
    </w:p>
    <w:p w14:paraId="1195993E" w14:textId="77777777" w:rsidR="00A64BFB" w:rsidRPr="00DB5995" w:rsidRDefault="00A64BFB" w:rsidP="00A64BFB">
      <w:pPr>
        <w:pStyle w:val="ListParagraph"/>
        <w:numPr>
          <w:ilvl w:val="0"/>
          <w:numId w:val="5"/>
        </w:numPr>
        <w:rPr>
          <w:rFonts w:ascii="Verdana" w:eastAsia="Times New Roman" w:hAnsi="Verdana" w:cs="Times New Roman"/>
          <w:sz w:val="22"/>
          <w:szCs w:val="22"/>
        </w:rPr>
      </w:pPr>
      <w:r w:rsidRPr="00DB5995">
        <w:rPr>
          <w:rFonts w:ascii="Verdana" w:hAnsi="Verdana"/>
          <w:sz w:val="22"/>
          <w:szCs w:val="22"/>
        </w:rPr>
        <w:t>bell hooks. “T</w:t>
      </w:r>
      <w:r w:rsidRPr="00DB5995">
        <w:rPr>
          <w:rFonts w:ascii="Verdana" w:eastAsia="Times New Roman" w:hAnsi="Verdana" w:cs="Times New Roman"/>
          <w:sz w:val="22"/>
          <w:szCs w:val="22"/>
        </w:rPr>
        <w:t xml:space="preserve">he oppositional gaze: black female spectators.” In: </w:t>
      </w:r>
      <w:r w:rsidRPr="00DB5995">
        <w:rPr>
          <w:rFonts w:ascii="Verdana" w:eastAsia="Times New Roman" w:hAnsi="Verdana" w:cs="Times New Roman"/>
          <w:i/>
          <w:sz w:val="22"/>
          <w:szCs w:val="22"/>
        </w:rPr>
        <w:t>Reel to Reel: Race, Class, and Sex at the Movies</w:t>
      </w:r>
      <w:r w:rsidRPr="00DB5995">
        <w:rPr>
          <w:rFonts w:ascii="Verdana" w:eastAsia="Times New Roman" w:hAnsi="Verdana" w:cs="Times New Roman"/>
          <w:sz w:val="22"/>
          <w:szCs w:val="22"/>
        </w:rPr>
        <w:t xml:space="preserve">. Routledge, 2009. </w:t>
      </w:r>
    </w:p>
    <w:p w14:paraId="668627C1" w14:textId="77777777" w:rsidR="00D95C9E" w:rsidRPr="00DB5995" w:rsidRDefault="00D95C9E">
      <w:pPr>
        <w:rPr>
          <w:rFonts w:ascii="Verdana" w:hAnsi="Verdana"/>
          <w:sz w:val="22"/>
          <w:szCs w:val="22"/>
        </w:rPr>
      </w:pPr>
    </w:p>
    <w:p w14:paraId="51BE1B2A" w14:textId="7BF40A13" w:rsidR="00D95C9E" w:rsidRPr="00DB5995" w:rsidRDefault="00C03DD8">
      <w:pPr>
        <w:rPr>
          <w:rFonts w:ascii="Verdana" w:hAnsi="Verdana"/>
          <w:b/>
          <w:sz w:val="22"/>
          <w:szCs w:val="22"/>
        </w:rPr>
      </w:pPr>
      <w:r>
        <w:rPr>
          <w:rFonts w:ascii="Verdana" w:hAnsi="Verdana"/>
          <w:b/>
          <w:sz w:val="22"/>
          <w:szCs w:val="22"/>
        </w:rPr>
        <w:t>Week 13</w:t>
      </w:r>
      <w:r w:rsidR="00605171">
        <w:rPr>
          <w:rFonts w:ascii="Verdana" w:hAnsi="Verdana"/>
          <w:b/>
          <w:sz w:val="22"/>
          <w:szCs w:val="22"/>
        </w:rPr>
        <w:t>:</w:t>
      </w:r>
      <w:r w:rsidR="00580B87" w:rsidRPr="00DB5995">
        <w:rPr>
          <w:rFonts w:ascii="Verdana" w:hAnsi="Verdana"/>
          <w:b/>
          <w:sz w:val="22"/>
          <w:szCs w:val="22"/>
        </w:rPr>
        <w:t xml:space="preserve"> </w:t>
      </w:r>
      <w:r w:rsidR="00605171">
        <w:rPr>
          <w:rFonts w:ascii="Verdana" w:hAnsi="Verdana"/>
          <w:b/>
          <w:sz w:val="22"/>
          <w:szCs w:val="22"/>
        </w:rPr>
        <w:t>Media Representation</w:t>
      </w:r>
    </w:p>
    <w:p w14:paraId="0524EAE2" w14:textId="743E40DC" w:rsidR="00D95C9E" w:rsidRDefault="00C03DD8">
      <w:pPr>
        <w:rPr>
          <w:rFonts w:ascii="Verdana" w:hAnsi="Verdana"/>
          <w:sz w:val="22"/>
          <w:szCs w:val="22"/>
        </w:rPr>
      </w:pPr>
      <w:r>
        <w:rPr>
          <w:rFonts w:ascii="Verdana" w:hAnsi="Verdana"/>
          <w:sz w:val="22"/>
          <w:szCs w:val="22"/>
        </w:rPr>
        <w:t>04/14</w:t>
      </w:r>
    </w:p>
    <w:p w14:paraId="6313A738" w14:textId="266FC532" w:rsidR="00A64BFB" w:rsidRPr="00FC42EC" w:rsidRDefault="00A64BFB" w:rsidP="00FC42EC">
      <w:pPr>
        <w:ind w:left="360"/>
        <w:rPr>
          <w:rFonts w:ascii="Verdana" w:eastAsia="Times New Roman" w:hAnsi="Verdana"/>
          <w:sz w:val="22"/>
          <w:szCs w:val="22"/>
        </w:rPr>
      </w:pPr>
      <w:r w:rsidRPr="00FC42EC">
        <w:rPr>
          <w:rFonts w:ascii="Verdana" w:hAnsi="Verdana"/>
          <w:sz w:val="22"/>
          <w:szCs w:val="22"/>
        </w:rPr>
        <w:t xml:space="preserve">Beltran, Mary. </w:t>
      </w:r>
      <w:hyperlink r:id="rId32" w:history="1">
        <w:r w:rsidRPr="00FC42EC">
          <w:rPr>
            <w:rStyle w:val="Hyperlink"/>
            <w:rFonts w:ascii="Verdana" w:eastAsia="Times New Roman" w:hAnsi="Verdana"/>
            <w:sz w:val="22"/>
            <w:szCs w:val="22"/>
          </w:rPr>
          <w:t xml:space="preserve">Fast and Bilingual: </w:t>
        </w:r>
        <w:r w:rsidRPr="00FC42EC">
          <w:rPr>
            <w:rStyle w:val="Hyperlink"/>
            <w:rFonts w:ascii="Verdana" w:eastAsia="Times New Roman" w:hAnsi="Verdana"/>
            <w:i/>
            <w:sz w:val="22"/>
            <w:szCs w:val="22"/>
          </w:rPr>
          <w:t>Fast &amp; Furious </w:t>
        </w:r>
        <w:r w:rsidRPr="00FC42EC">
          <w:rPr>
            <w:rStyle w:val="Hyperlink"/>
            <w:rFonts w:ascii="Verdana" w:eastAsia="Times New Roman" w:hAnsi="Verdana"/>
            <w:sz w:val="22"/>
            <w:szCs w:val="22"/>
          </w:rPr>
          <w:t xml:space="preserve">and the Latinization of </w:t>
        </w:r>
        <w:proofErr w:type="spellStart"/>
        <w:r w:rsidRPr="00FC42EC">
          <w:rPr>
            <w:rStyle w:val="Hyperlink"/>
            <w:rFonts w:ascii="Verdana" w:eastAsia="Times New Roman" w:hAnsi="Verdana"/>
            <w:sz w:val="22"/>
            <w:szCs w:val="22"/>
          </w:rPr>
          <w:t>Racelessness</w:t>
        </w:r>
        <w:proofErr w:type="spellEnd"/>
      </w:hyperlink>
      <w:r w:rsidRPr="00FC42EC">
        <w:rPr>
          <w:rFonts w:ascii="Verdana" w:eastAsia="Times New Roman" w:hAnsi="Verdana"/>
          <w:sz w:val="22"/>
          <w:szCs w:val="22"/>
        </w:rPr>
        <w:t xml:space="preserve">. </w:t>
      </w:r>
      <w:r w:rsidRPr="00FC42EC">
        <w:rPr>
          <w:rFonts w:ascii="Verdana" w:eastAsia="Times New Roman" w:hAnsi="Verdana"/>
          <w:i/>
          <w:sz w:val="22"/>
          <w:szCs w:val="22"/>
        </w:rPr>
        <w:t>Cinema Journal</w:t>
      </w:r>
      <w:r w:rsidRPr="00FC42EC">
        <w:rPr>
          <w:rFonts w:ascii="Verdana" w:eastAsia="Times New Roman" w:hAnsi="Verdana"/>
          <w:sz w:val="22"/>
          <w:szCs w:val="22"/>
        </w:rPr>
        <w:t xml:space="preserve"> Vol. 53, Issue1 (2013): 75-96. </w:t>
      </w:r>
    </w:p>
    <w:p w14:paraId="5FDAE75E" w14:textId="77777777" w:rsidR="008B2DBD" w:rsidRPr="005D1C51" w:rsidRDefault="008B2DBD" w:rsidP="005B432F">
      <w:pPr>
        <w:pStyle w:val="ListParagraph"/>
        <w:numPr>
          <w:ilvl w:val="0"/>
          <w:numId w:val="5"/>
        </w:numPr>
        <w:spacing w:before="100" w:beforeAutospacing="1" w:after="100" w:afterAutospacing="1"/>
        <w:rPr>
          <w:rFonts w:ascii="Verdana" w:hAnsi="Verdana"/>
          <w:sz w:val="22"/>
          <w:szCs w:val="22"/>
        </w:rPr>
      </w:pPr>
      <w:r w:rsidRPr="005D1C51">
        <w:rPr>
          <w:rFonts w:ascii="Verdana" w:hAnsi="Verdana"/>
          <w:sz w:val="22"/>
          <w:szCs w:val="22"/>
        </w:rPr>
        <w:t xml:space="preserve">Fast &amp; Furious trailer: </w:t>
      </w:r>
      <w:hyperlink r:id="rId33" w:history="1">
        <w:r w:rsidRPr="005D1C51">
          <w:rPr>
            <w:rFonts w:ascii="Verdana" w:hAnsi="Verdana"/>
            <w:color w:val="0000FF"/>
            <w:sz w:val="22"/>
            <w:szCs w:val="22"/>
            <w:u w:val="single"/>
          </w:rPr>
          <w:t>https://youtu.be/4CIELQwMjrg</w:t>
        </w:r>
      </w:hyperlink>
      <w:hyperlink r:id="rId34" w:history="1">
        <w:r w:rsidRPr="005D1C51">
          <w:rPr>
            <w:rFonts w:ascii="Verdana" w:hAnsi="Verdana"/>
            <w:color w:val="0000FF"/>
            <w:sz w:val="22"/>
            <w:szCs w:val="22"/>
            <w:u w:val="single"/>
          </w:rPr>
          <w:br/>
        </w:r>
      </w:hyperlink>
    </w:p>
    <w:p w14:paraId="6BEADA03" w14:textId="0C3ABB89" w:rsidR="008B2DBD" w:rsidRPr="005D1C51" w:rsidRDefault="008B2DBD" w:rsidP="005B432F">
      <w:pPr>
        <w:pStyle w:val="ListParagraph"/>
        <w:numPr>
          <w:ilvl w:val="0"/>
          <w:numId w:val="5"/>
        </w:numPr>
        <w:spacing w:before="100" w:beforeAutospacing="1" w:after="100" w:afterAutospacing="1"/>
        <w:rPr>
          <w:rFonts w:ascii="Verdana" w:hAnsi="Verdana"/>
          <w:sz w:val="22"/>
          <w:szCs w:val="22"/>
        </w:rPr>
      </w:pPr>
      <w:r w:rsidRPr="005D1C51">
        <w:rPr>
          <w:rFonts w:ascii="Verdana" w:hAnsi="Verdana"/>
          <w:sz w:val="22"/>
          <w:szCs w:val="22"/>
        </w:rPr>
        <w:t xml:space="preserve">Fast 5 trailer: </w:t>
      </w:r>
      <w:hyperlink r:id="rId35" w:history="1">
        <w:r w:rsidRPr="005D1C51">
          <w:rPr>
            <w:rFonts w:ascii="Verdana" w:hAnsi="Verdana"/>
            <w:color w:val="0000FF"/>
            <w:sz w:val="22"/>
            <w:szCs w:val="22"/>
            <w:u w:val="single"/>
          </w:rPr>
          <w:t>https://www.youtube.com/watch?v=OqjeOYeG5_A</w:t>
        </w:r>
      </w:hyperlink>
    </w:p>
    <w:p w14:paraId="2BBA8F44" w14:textId="4439400D" w:rsidR="008B2DBD" w:rsidRPr="005D1C51" w:rsidRDefault="008B2DBD" w:rsidP="005B432F">
      <w:pPr>
        <w:pStyle w:val="ListParagraph"/>
        <w:numPr>
          <w:ilvl w:val="0"/>
          <w:numId w:val="5"/>
        </w:numPr>
        <w:spacing w:before="100" w:beforeAutospacing="1" w:after="100" w:afterAutospacing="1"/>
        <w:rPr>
          <w:rFonts w:ascii="Verdana" w:hAnsi="Verdana"/>
          <w:sz w:val="22"/>
          <w:szCs w:val="22"/>
        </w:rPr>
      </w:pPr>
      <w:r w:rsidRPr="005D1C51">
        <w:rPr>
          <w:rFonts w:ascii="Verdana" w:hAnsi="Verdana"/>
          <w:sz w:val="22"/>
          <w:szCs w:val="22"/>
        </w:rPr>
        <w:t>Fast &amp; Furious 8 trailer: </w:t>
      </w:r>
      <w:hyperlink r:id="rId36" w:history="1">
        <w:r w:rsidRPr="005D1C51">
          <w:rPr>
            <w:rFonts w:ascii="Verdana" w:hAnsi="Verdana"/>
            <w:color w:val="0000FF"/>
            <w:sz w:val="22"/>
            <w:szCs w:val="22"/>
            <w:u w:val="single"/>
          </w:rPr>
          <w:t>https://www.youtube.com/watch?v=uisBaTkQAEs</w:t>
        </w:r>
      </w:hyperlink>
    </w:p>
    <w:p w14:paraId="22F16581" w14:textId="1FFBA633" w:rsidR="00605171" w:rsidRPr="005D1C51" w:rsidRDefault="008B2DBD" w:rsidP="00FC42EC">
      <w:pPr>
        <w:pStyle w:val="ListParagraph"/>
        <w:numPr>
          <w:ilvl w:val="0"/>
          <w:numId w:val="5"/>
        </w:numPr>
        <w:spacing w:before="100" w:beforeAutospacing="1" w:after="100" w:afterAutospacing="1"/>
        <w:rPr>
          <w:rFonts w:ascii="Verdana" w:hAnsi="Verdana"/>
          <w:sz w:val="22"/>
          <w:szCs w:val="22"/>
        </w:rPr>
      </w:pPr>
      <w:r w:rsidRPr="005D1C51">
        <w:rPr>
          <w:rFonts w:ascii="Verdana" w:hAnsi="Verdana"/>
          <w:sz w:val="22"/>
          <w:szCs w:val="22"/>
        </w:rPr>
        <w:t xml:space="preserve">Opening scene of Fast &amp; Furious 8: </w:t>
      </w:r>
      <w:hyperlink r:id="rId37" w:history="1">
        <w:r w:rsidRPr="005D1C51">
          <w:rPr>
            <w:rFonts w:ascii="Verdana" w:hAnsi="Verdana"/>
            <w:color w:val="0000FF"/>
            <w:sz w:val="22"/>
            <w:szCs w:val="22"/>
            <w:u w:val="single"/>
          </w:rPr>
          <w:t>https://www.youtube.com/watch?v=S2Z1uQQCQlM</w:t>
        </w:r>
      </w:hyperlink>
    </w:p>
    <w:p w14:paraId="32782CD2" w14:textId="48A38AB6" w:rsidR="00086CAE" w:rsidRPr="005D1C51" w:rsidRDefault="00C03DD8">
      <w:pPr>
        <w:rPr>
          <w:rFonts w:ascii="Verdana" w:hAnsi="Verdana"/>
          <w:sz w:val="22"/>
          <w:szCs w:val="22"/>
        </w:rPr>
      </w:pPr>
      <w:r w:rsidRPr="005D1C51">
        <w:rPr>
          <w:rFonts w:ascii="Verdana" w:hAnsi="Verdana"/>
          <w:sz w:val="22"/>
          <w:szCs w:val="22"/>
        </w:rPr>
        <w:t>04/16</w:t>
      </w:r>
    </w:p>
    <w:p w14:paraId="6D52421A" w14:textId="332494CC" w:rsidR="00605171" w:rsidRPr="005D1C51" w:rsidRDefault="00605171" w:rsidP="00FC42EC">
      <w:pPr>
        <w:ind w:left="360"/>
        <w:rPr>
          <w:rFonts w:ascii="Verdana" w:eastAsia="Times New Roman" w:hAnsi="Verdana"/>
          <w:sz w:val="22"/>
          <w:szCs w:val="22"/>
        </w:rPr>
      </w:pPr>
      <w:r w:rsidRPr="005D1C51">
        <w:rPr>
          <w:rFonts w:ascii="Verdana" w:eastAsia="Times New Roman" w:hAnsi="Verdana"/>
          <w:color w:val="000000"/>
          <w:sz w:val="22"/>
          <w:szCs w:val="22"/>
        </w:rPr>
        <w:t xml:space="preserve">Warner, Kristen. </w:t>
      </w:r>
      <w:hyperlink r:id="rId38" w:tgtFrame="_blank" w:history="1">
        <w:r w:rsidRPr="005D1C51">
          <w:rPr>
            <w:rStyle w:val="Hyperlink"/>
            <w:rFonts w:ascii="Verdana" w:eastAsia="Times New Roman" w:hAnsi="Verdana"/>
            <w:sz w:val="22"/>
            <w:szCs w:val="22"/>
          </w:rPr>
          <w:t>In the Time of Plastic Representation</w:t>
        </w:r>
      </w:hyperlink>
      <w:r w:rsidRPr="005D1C51">
        <w:rPr>
          <w:rFonts w:ascii="Verdana" w:eastAsia="Times New Roman" w:hAnsi="Verdana"/>
          <w:color w:val="000000"/>
          <w:sz w:val="22"/>
          <w:szCs w:val="22"/>
        </w:rPr>
        <w:t xml:space="preserve">. </w:t>
      </w:r>
      <w:r w:rsidRPr="005D1C51">
        <w:rPr>
          <w:rFonts w:ascii="Verdana" w:eastAsia="Times New Roman" w:hAnsi="Verdana"/>
          <w:i/>
          <w:color w:val="000000"/>
          <w:sz w:val="22"/>
          <w:szCs w:val="22"/>
        </w:rPr>
        <w:t>Film Quarterly</w:t>
      </w:r>
      <w:r w:rsidRPr="005D1C51">
        <w:rPr>
          <w:rFonts w:ascii="Verdana" w:eastAsia="Times New Roman" w:hAnsi="Verdana"/>
          <w:color w:val="000000"/>
          <w:sz w:val="22"/>
          <w:szCs w:val="22"/>
        </w:rPr>
        <w:t>, December 2017: 32-37</w:t>
      </w:r>
      <w:r w:rsidR="00A64BFB" w:rsidRPr="005D1C51">
        <w:rPr>
          <w:rFonts w:ascii="Verdana" w:eastAsia="Times New Roman" w:hAnsi="Verdana"/>
          <w:color w:val="000000"/>
          <w:sz w:val="22"/>
          <w:szCs w:val="22"/>
        </w:rPr>
        <w:t>.</w:t>
      </w:r>
    </w:p>
    <w:p w14:paraId="5472BB2B" w14:textId="77777777" w:rsidR="0080205A" w:rsidRDefault="0080205A">
      <w:pPr>
        <w:rPr>
          <w:rFonts w:ascii="Verdana" w:hAnsi="Verdana"/>
          <w:sz w:val="22"/>
          <w:szCs w:val="22"/>
        </w:rPr>
      </w:pPr>
    </w:p>
    <w:p w14:paraId="6CDB4227" w14:textId="77777777" w:rsidR="00605171" w:rsidRPr="00DB5995" w:rsidRDefault="00605171">
      <w:pPr>
        <w:rPr>
          <w:rFonts w:ascii="Verdana" w:hAnsi="Verdana"/>
          <w:sz w:val="22"/>
          <w:szCs w:val="22"/>
        </w:rPr>
      </w:pPr>
    </w:p>
    <w:p w14:paraId="6E555F88" w14:textId="7B6BCAE6" w:rsidR="00D95C9E" w:rsidRDefault="00C03DD8">
      <w:pPr>
        <w:rPr>
          <w:rFonts w:ascii="Verdana" w:hAnsi="Verdana"/>
          <w:b/>
          <w:sz w:val="22"/>
          <w:szCs w:val="22"/>
        </w:rPr>
      </w:pPr>
      <w:r>
        <w:rPr>
          <w:rFonts w:ascii="Verdana" w:hAnsi="Verdana"/>
          <w:b/>
          <w:sz w:val="22"/>
          <w:szCs w:val="22"/>
        </w:rPr>
        <w:t>Week 14</w:t>
      </w:r>
      <w:r w:rsidR="00580B87" w:rsidRPr="00DB5995">
        <w:rPr>
          <w:rFonts w:ascii="Verdana" w:hAnsi="Verdana"/>
          <w:b/>
          <w:sz w:val="22"/>
          <w:szCs w:val="22"/>
        </w:rPr>
        <w:t xml:space="preserve"> </w:t>
      </w:r>
      <w:r w:rsidR="00A64BFB">
        <w:rPr>
          <w:rFonts w:ascii="Verdana" w:hAnsi="Verdana"/>
          <w:b/>
          <w:sz w:val="22"/>
          <w:szCs w:val="22"/>
        </w:rPr>
        <w:t>Media Effects</w:t>
      </w:r>
    </w:p>
    <w:p w14:paraId="4CEC5601" w14:textId="21AC38F6" w:rsidR="00C03DD8" w:rsidRDefault="00C03DD8">
      <w:pPr>
        <w:rPr>
          <w:rFonts w:ascii="Verdana" w:hAnsi="Verdana"/>
          <w:sz w:val="22"/>
          <w:szCs w:val="22"/>
        </w:rPr>
      </w:pPr>
      <w:r w:rsidRPr="00C03DD8">
        <w:rPr>
          <w:rFonts w:ascii="Verdana" w:hAnsi="Verdana"/>
          <w:sz w:val="22"/>
          <w:szCs w:val="22"/>
        </w:rPr>
        <w:t>04/21</w:t>
      </w:r>
    </w:p>
    <w:p w14:paraId="0EC3FD46" w14:textId="77777777" w:rsidR="00A64BFB" w:rsidRPr="005A4593" w:rsidRDefault="00A64BFB" w:rsidP="005A4593">
      <w:pPr>
        <w:ind w:left="360"/>
        <w:rPr>
          <w:rFonts w:ascii="Verdana" w:eastAsia="Times New Roman" w:hAnsi="Verdana"/>
          <w:sz w:val="22"/>
          <w:szCs w:val="22"/>
        </w:rPr>
      </w:pPr>
      <w:r w:rsidRPr="005A4593">
        <w:rPr>
          <w:rFonts w:ascii="Verdana" w:eastAsia="Times New Roman" w:hAnsi="Verdana"/>
          <w:sz w:val="22"/>
          <w:szCs w:val="22"/>
        </w:rPr>
        <w:t xml:space="preserve">Excerpt from “The Culture Industry: Enlightenment as Mass Deception.” In: </w:t>
      </w:r>
      <w:r w:rsidRPr="005A4593">
        <w:rPr>
          <w:rStyle w:val="Emphasis"/>
          <w:rFonts w:ascii="Verdana" w:eastAsia="Times New Roman" w:hAnsi="Verdana"/>
          <w:sz w:val="22"/>
          <w:szCs w:val="22"/>
        </w:rPr>
        <w:t>Dialectic of Enlightenment</w:t>
      </w:r>
      <w:r w:rsidRPr="005A4593">
        <w:rPr>
          <w:rFonts w:ascii="Verdana" w:eastAsia="Times New Roman" w:hAnsi="Verdana"/>
          <w:sz w:val="22"/>
          <w:szCs w:val="22"/>
        </w:rPr>
        <w:t xml:space="preserve"> (1944)</w:t>
      </w:r>
      <w:r w:rsidRPr="005A4593">
        <w:rPr>
          <w:rStyle w:val="Emphasis"/>
          <w:rFonts w:ascii="Verdana" w:eastAsia="Times New Roman" w:hAnsi="Verdana"/>
          <w:sz w:val="22"/>
          <w:szCs w:val="22"/>
        </w:rPr>
        <w:t>,</w:t>
      </w:r>
      <w:r w:rsidRPr="005A4593">
        <w:rPr>
          <w:rFonts w:ascii="Verdana" w:eastAsia="Times New Roman" w:hAnsi="Verdana"/>
          <w:sz w:val="22"/>
          <w:szCs w:val="22"/>
        </w:rPr>
        <w:t xml:space="preserve"> 94-104.</w:t>
      </w:r>
    </w:p>
    <w:p w14:paraId="112C54CD" w14:textId="76EF93C2" w:rsidR="00A64BFB" w:rsidRPr="005D1C51" w:rsidRDefault="00A64BFB" w:rsidP="005A4593">
      <w:pPr>
        <w:ind w:left="360"/>
        <w:rPr>
          <w:rFonts w:ascii="Verdana" w:eastAsia="Times New Roman" w:hAnsi="Verdana"/>
          <w:sz w:val="22"/>
          <w:szCs w:val="22"/>
        </w:rPr>
      </w:pPr>
      <w:r w:rsidRPr="005D1C51">
        <w:rPr>
          <w:rFonts w:ascii="Verdana" w:hAnsi="Verdana"/>
          <w:sz w:val="22"/>
          <w:szCs w:val="22"/>
        </w:rPr>
        <w:t xml:space="preserve">A brief intro to Adorno's work: </w:t>
      </w:r>
      <w:hyperlink r:id="rId39" w:history="1">
        <w:r w:rsidR="00A1288D" w:rsidRPr="005D1C51">
          <w:rPr>
            <w:rStyle w:val="Hyperlink"/>
            <w:rFonts w:ascii="Verdana" w:hAnsi="Verdana"/>
            <w:sz w:val="22"/>
            <w:szCs w:val="22"/>
          </w:rPr>
          <w:t>https://www.youtube.com/watch?v=4YGnPgtWhsw</w:t>
        </w:r>
      </w:hyperlink>
    </w:p>
    <w:p w14:paraId="03749B31" w14:textId="77777777" w:rsidR="005D1C51" w:rsidRDefault="005D1C51" w:rsidP="005A4593">
      <w:pPr>
        <w:ind w:left="360"/>
        <w:rPr>
          <w:rFonts w:ascii="Verdana" w:eastAsia="Times New Roman" w:hAnsi="Verdana"/>
          <w:sz w:val="22"/>
          <w:szCs w:val="22"/>
        </w:rPr>
      </w:pPr>
    </w:p>
    <w:p w14:paraId="5DDE8F8A" w14:textId="3E357979" w:rsidR="00A1288D" w:rsidRPr="005D1C51" w:rsidRDefault="00A1288D" w:rsidP="005A4593">
      <w:pPr>
        <w:ind w:left="360"/>
        <w:rPr>
          <w:rFonts w:ascii="Verdana" w:eastAsia="Times New Roman" w:hAnsi="Verdana"/>
          <w:sz w:val="22"/>
          <w:szCs w:val="22"/>
        </w:rPr>
      </w:pPr>
      <w:r w:rsidRPr="005D1C51">
        <w:rPr>
          <w:rFonts w:ascii="Verdana" w:eastAsia="Times New Roman" w:hAnsi="Verdana"/>
          <w:sz w:val="22"/>
          <w:szCs w:val="22"/>
        </w:rPr>
        <w:t>Examples:</w:t>
      </w:r>
    </w:p>
    <w:p w14:paraId="04FD402A" w14:textId="3D7485FD" w:rsidR="00A1288D" w:rsidRPr="005D1C51" w:rsidRDefault="005D1C51" w:rsidP="005D1C51">
      <w:pPr>
        <w:pStyle w:val="ListParagraph"/>
        <w:numPr>
          <w:ilvl w:val="0"/>
          <w:numId w:val="30"/>
        </w:numPr>
        <w:rPr>
          <w:rFonts w:ascii="Verdana" w:eastAsia="Times New Roman" w:hAnsi="Verdana"/>
          <w:sz w:val="22"/>
          <w:szCs w:val="22"/>
        </w:rPr>
      </w:pPr>
      <w:hyperlink r:id="rId40" w:tgtFrame="_blank" w:history="1">
        <w:r w:rsidR="00A1288D" w:rsidRPr="005D1C51">
          <w:rPr>
            <w:rFonts w:ascii="Verdana" w:eastAsia="Times New Roman" w:hAnsi="Verdana"/>
            <w:color w:val="0000FF"/>
            <w:sz w:val="22"/>
            <w:szCs w:val="22"/>
            <w:u w:val="single"/>
          </w:rPr>
          <w:t>Pedagogy example</w:t>
        </w:r>
      </w:hyperlink>
    </w:p>
    <w:p w14:paraId="029344E2" w14:textId="0D7E8526" w:rsidR="00A1288D" w:rsidRPr="005D1C51" w:rsidRDefault="005D1C51" w:rsidP="005D1C51">
      <w:pPr>
        <w:pStyle w:val="ListParagraph"/>
        <w:numPr>
          <w:ilvl w:val="0"/>
          <w:numId w:val="30"/>
        </w:numPr>
        <w:rPr>
          <w:rFonts w:ascii="Verdana" w:eastAsia="Times New Roman" w:hAnsi="Verdana"/>
          <w:sz w:val="22"/>
          <w:szCs w:val="22"/>
        </w:rPr>
      </w:pPr>
      <w:hyperlink r:id="rId41" w:tgtFrame="_blank" w:history="1">
        <w:r w:rsidR="00A1288D" w:rsidRPr="005D1C51">
          <w:rPr>
            <w:rFonts w:ascii="Verdana" w:eastAsia="Times New Roman" w:hAnsi="Verdana"/>
            <w:color w:val="0000FF"/>
            <w:sz w:val="22"/>
            <w:szCs w:val="22"/>
            <w:u w:val="single"/>
          </w:rPr>
          <w:t>Welcome to the Romance Resistance</w:t>
        </w:r>
      </w:hyperlink>
      <w:r w:rsidR="00A1288D" w:rsidRPr="005D1C51">
        <w:rPr>
          <w:rFonts w:ascii="Verdana" w:eastAsia="Times New Roman" w:hAnsi="Verdana"/>
          <w:sz w:val="22"/>
          <w:szCs w:val="22"/>
        </w:rPr>
        <w:t>. Salon, 2017.</w:t>
      </w:r>
    </w:p>
    <w:p w14:paraId="66C6395D" w14:textId="7FD53B08" w:rsidR="00A1288D" w:rsidRPr="005D1C51" w:rsidRDefault="005D1C51" w:rsidP="005D1C51">
      <w:pPr>
        <w:pStyle w:val="ListParagraph"/>
        <w:numPr>
          <w:ilvl w:val="0"/>
          <w:numId w:val="30"/>
        </w:numPr>
        <w:rPr>
          <w:rFonts w:ascii="Verdana" w:eastAsia="Times New Roman" w:hAnsi="Verdana"/>
          <w:sz w:val="22"/>
          <w:szCs w:val="22"/>
        </w:rPr>
      </w:pPr>
      <w:hyperlink r:id="rId42" w:tgtFrame="_blank" w:history="1">
        <w:r w:rsidR="00A1288D" w:rsidRPr="005D1C51">
          <w:rPr>
            <w:rFonts w:ascii="Verdana" w:eastAsia="Times New Roman" w:hAnsi="Verdana"/>
            <w:color w:val="0000FF"/>
            <w:sz w:val="22"/>
            <w:szCs w:val="22"/>
            <w:u w:val="single"/>
          </w:rPr>
          <w:t xml:space="preserve">Welcome to </w:t>
        </w:r>
        <w:proofErr w:type="spellStart"/>
        <w:r w:rsidR="00A1288D" w:rsidRPr="005D1C51">
          <w:rPr>
            <w:rFonts w:ascii="Verdana" w:eastAsia="Times New Roman" w:hAnsi="Verdana"/>
            <w:color w:val="0000FF"/>
            <w:sz w:val="22"/>
            <w:szCs w:val="22"/>
            <w:u w:val="single"/>
          </w:rPr>
          <w:t>AirSpace</w:t>
        </w:r>
        <w:proofErr w:type="spellEnd"/>
        <w:r w:rsidR="00A1288D" w:rsidRPr="005D1C51">
          <w:rPr>
            <w:rFonts w:ascii="Verdana" w:eastAsia="Times New Roman" w:hAnsi="Verdana"/>
            <w:color w:val="0000FF"/>
            <w:sz w:val="22"/>
            <w:szCs w:val="22"/>
            <w:u w:val="single"/>
          </w:rPr>
          <w:t>: How Silicon Valley Spreads the Same Sterile Aesthetic Across the World</w:t>
        </w:r>
      </w:hyperlink>
      <w:r w:rsidR="00A1288D" w:rsidRPr="005D1C51">
        <w:rPr>
          <w:rFonts w:ascii="Verdana" w:eastAsia="Times New Roman" w:hAnsi="Verdana"/>
          <w:sz w:val="22"/>
          <w:szCs w:val="22"/>
        </w:rPr>
        <w:t>. The Verge, 2016.</w:t>
      </w:r>
    </w:p>
    <w:p w14:paraId="637246A7" w14:textId="77777777" w:rsidR="00A1288D" w:rsidRPr="005A4593" w:rsidRDefault="00A1288D" w:rsidP="005A4593">
      <w:pPr>
        <w:ind w:left="360"/>
        <w:rPr>
          <w:rFonts w:ascii="Verdana" w:eastAsia="Times New Roman" w:hAnsi="Verdana"/>
          <w:sz w:val="22"/>
          <w:szCs w:val="22"/>
        </w:rPr>
      </w:pPr>
    </w:p>
    <w:p w14:paraId="0DFA1446" w14:textId="77777777" w:rsidR="00D8081F" w:rsidRPr="00D8081F" w:rsidRDefault="00D8081F" w:rsidP="00D8081F">
      <w:pPr>
        <w:pStyle w:val="ListParagraph"/>
        <w:rPr>
          <w:rFonts w:ascii="Verdana" w:eastAsia="Times New Roman" w:hAnsi="Verdana" w:cs="Arial"/>
          <w:bCs/>
          <w:color w:val="111111"/>
          <w:kern w:val="36"/>
          <w:sz w:val="22"/>
          <w:szCs w:val="22"/>
        </w:rPr>
      </w:pPr>
    </w:p>
    <w:p w14:paraId="51EF8AD0" w14:textId="3588D35B" w:rsidR="00D95C9E" w:rsidRDefault="00C03DD8">
      <w:pPr>
        <w:rPr>
          <w:rFonts w:ascii="Verdana" w:eastAsia="Times New Roman" w:hAnsi="Verdana" w:cs="Arial"/>
          <w:bCs/>
          <w:color w:val="111111"/>
          <w:kern w:val="36"/>
          <w:sz w:val="22"/>
          <w:szCs w:val="22"/>
        </w:rPr>
      </w:pPr>
      <w:r>
        <w:rPr>
          <w:rFonts w:ascii="Verdana" w:eastAsia="Times New Roman" w:hAnsi="Verdana" w:cs="Arial"/>
          <w:bCs/>
          <w:color w:val="111111"/>
          <w:kern w:val="36"/>
          <w:sz w:val="22"/>
          <w:szCs w:val="22"/>
        </w:rPr>
        <w:t>04/23</w:t>
      </w:r>
      <w:r w:rsidR="001772D9" w:rsidRPr="00DB5995">
        <w:rPr>
          <w:rFonts w:ascii="Verdana" w:eastAsia="Times New Roman" w:hAnsi="Verdana" w:cs="Arial"/>
          <w:bCs/>
          <w:color w:val="111111"/>
          <w:kern w:val="36"/>
          <w:sz w:val="22"/>
          <w:szCs w:val="22"/>
        </w:rPr>
        <w:t xml:space="preserve"> </w:t>
      </w:r>
    </w:p>
    <w:p w14:paraId="549CC90E" w14:textId="559F2A43" w:rsidR="00A64BFB" w:rsidRPr="005A4593" w:rsidRDefault="00A64BFB" w:rsidP="005A4593">
      <w:pPr>
        <w:ind w:left="360"/>
        <w:rPr>
          <w:rFonts w:ascii="Verdana" w:eastAsia="Times New Roman" w:hAnsi="Verdana"/>
          <w:sz w:val="22"/>
          <w:szCs w:val="22"/>
        </w:rPr>
      </w:pPr>
      <w:r w:rsidRPr="005A4593">
        <w:rPr>
          <w:rFonts w:ascii="Verdana" w:eastAsia="Times New Roman" w:hAnsi="Verdana"/>
          <w:sz w:val="22"/>
          <w:szCs w:val="22"/>
        </w:rPr>
        <w:t xml:space="preserve">Scott, Suzanne. “Introduction: Make Fandom Great Again.” In: </w:t>
      </w:r>
      <w:r w:rsidRPr="005A4593">
        <w:rPr>
          <w:rFonts w:ascii="Verdana" w:eastAsia="Times New Roman" w:hAnsi="Verdana"/>
          <w:i/>
          <w:sz w:val="22"/>
          <w:szCs w:val="22"/>
        </w:rPr>
        <w:t>Fake Geek Girls: Fandom, Gender, and the Convergence Culture Industry</w:t>
      </w:r>
      <w:r w:rsidRPr="005A4593">
        <w:rPr>
          <w:rFonts w:ascii="Verdana" w:eastAsia="Times New Roman" w:hAnsi="Verdana"/>
          <w:sz w:val="22"/>
          <w:szCs w:val="22"/>
        </w:rPr>
        <w:t>. NYU Press, 2019: 1-23.</w:t>
      </w:r>
    </w:p>
    <w:p w14:paraId="05B241D9" w14:textId="77777777" w:rsidR="00006768" w:rsidRDefault="00006768">
      <w:pPr>
        <w:rPr>
          <w:rFonts w:ascii="Verdana" w:eastAsia="Times New Roman" w:hAnsi="Verdana" w:cs="Arial"/>
          <w:bCs/>
          <w:color w:val="111111"/>
          <w:kern w:val="36"/>
          <w:sz w:val="22"/>
          <w:szCs w:val="22"/>
        </w:rPr>
      </w:pPr>
    </w:p>
    <w:p w14:paraId="2294DD54" w14:textId="77777777" w:rsidR="00006768" w:rsidRDefault="00006768">
      <w:pPr>
        <w:rPr>
          <w:rFonts w:ascii="Verdana" w:eastAsia="Times New Roman" w:hAnsi="Verdana" w:cs="Arial"/>
          <w:bCs/>
          <w:color w:val="111111"/>
          <w:kern w:val="36"/>
          <w:sz w:val="22"/>
          <w:szCs w:val="22"/>
        </w:rPr>
      </w:pPr>
    </w:p>
    <w:p w14:paraId="7ED000F3" w14:textId="0178475D" w:rsidR="00D95C9E" w:rsidRPr="00DB5995" w:rsidRDefault="00D95C9E">
      <w:pPr>
        <w:rPr>
          <w:rFonts w:ascii="Verdana" w:hAnsi="Verdana"/>
          <w:sz w:val="22"/>
          <w:szCs w:val="22"/>
        </w:rPr>
      </w:pPr>
      <w:r w:rsidRPr="00DB5995">
        <w:rPr>
          <w:rFonts w:ascii="Verdana" w:hAnsi="Verdana"/>
          <w:b/>
          <w:sz w:val="22"/>
          <w:szCs w:val="22"/>
        </w:rPr>
        <w:t>Week 1</w:t>
      </w:r>
      <w:r w:rsidR="00C03DD8">
        <w:rPr>
          <w:rFonts w:ascii="Verdana" w:hAnsi="Verdana"/>
          <w:b/>
          <w:sz w:val="22"/>
          <w:szCs w:val="22"/>
        </w:rPr>
        <w:t>5</w:t>
      </w:r>
      <w:r w:rsidRPr="00DB5995">
        <w:rPr>
          <w:rFonts w:ascii="Verdana" w:hAnsi="Verdana"/>
          <w:sz w:val="22"/>
          <w:szCs w:val="22"/>
        </w:rPr>
        <w:t xml:space="preserve"> </w:t>
      </w:r>
      <w:r w:rsidR="00605171">
        <w:rPr>
          <w:rFonts w:ascii="Verdana" w:hAnsi="Verdana"/>
          <w:b/>
          <w:sz w:val="22"/>
          <w:szCs w:val="22"/>
        </w:rPr>
        <w:t>Final Project Work</w:t>
      </w:r>
    </w:p>
    <w:p w14:paraId="44614E12" w14:textId="5A1E4892" w:rsidR="00D95C9E" w:rsidRPr="00DB5995" w:rsidRDefault="00D95C9E">
      <w:pPr>
        <w:rPr>
          <w:rFonts w:ascii="Verdana" w:hAnsi="Verdana"/>
          <w:sz w:val="22"/>
          <w:szCs w:val="22"/>
        </w:rPr>
      </w:pPr>
      <w:bookmarkStart w:id="1" w:name="_GoBack"/>
      <w:bookmarkEnd w:id="1"/>
    </w:p>
    <w:sectPr w:rsidR="00D95C9E" w:rsidRPr="00DB5995" w:rsidSect="005122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OpenSymbol">
    <w:altName w:val="Calibri"/>
    <w:charset w:val="00"/>
    <w:family w:val="auto"/>
    <w:pitch w:val="default"/>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SimSun">
    <w:panose1 w:val="02010600030101010101"/>
    <w:charset w:val="86"/>
    <w:family w:val="auto"/>
    <w:pitch w:val="variable"/>
    <w:sig w:usb0="00000003" w:usb1="288F0000" w:usb2="00000016" w:usb3="00000000" w:csb0="00040001" w:csb1="00000000"/>
  </w:font>
  <w:font w:name="Mangal">
    <w:panose1 w:val="02040503050203030202"/>
    <w:charset w:val="00"/>
    <w:family w:val="auto"/>
    <w:pitch w:val="variable"/>
    <w:sig w:usb0="00008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Garamond">
    <w:panose1 w:val="02020404030301010803"/>
    <w:charset w:val="00"/>
    <w:family w:val="auto"/>
    <w:pitch w:val="variable"/>
    <w:sig w:usb0="00000287" w:usb1="00000000" w:usb2="00000000" w:usb3="00000000" w:csb0="0000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multilevel"/>
    <w:tmpl w:val="00000003"/>
    <w:name w:val="WW8Num3"/>
    <w:lvl w:ilvl="0">
      <w:start w:val="1"/>
      <w:numFmt w:val="bullet"/>
      <w:lvlText w:val=""/>
      <w:lvlJc w:val="left"/>
      <w:pPr>
        <w:tabs>
          <w:tab w:val="num" w:pos="720"/>
        </w:tabs>
        <w:ind w:left="720" w:hanging="360"/>
      </w:pPr>
      <w:rPr>
        <w:rFonts w:ascii="Symbol" w:hAnsi="Symbol" w:cs="Verdana"/>
        <w:color w:val="000000"/>
        <w:sz w:val="22"/>
        <w:szCs w:val="22"/>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Symbol" w:hAnsi="Symbol" w:cs="Verdana"/>
        <w:color w:val="000000"/>
        <w:sz w:val="22"/>
        <w:szCs w:val="22"/>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Symbol" w:hAnsi="Symbol" w:cs="Verdana"/>
        <w:color w:val="000000"/>
        <w:sz w:val="22"/>
        <w:szCs w:val="22"/>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1">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00000B"/>
    <w:multiLevelType w:val="multilevel"/>
    <w:tmpl w:val="0000000B"/>
    <w:name w:val="WW8Num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561760"/>
    <w:multiLevelType w:val="hybridMultilevel"/>
    <w:tmpl w:val="373C5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D440ED"/>
    <w:multiLevelType w:val="multilevel"/>
    <w:tmpl w:val="F6302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FF7677"/>
    <w:multiLevelType w:val="multilevel"/>
    <w:tmpl w:val="EC68E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99758F"/>
    <w:multiLevelType w:val="hybridMultilevel"/>
    <w:tmpl w:val="66C65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AE2798"/>
    <w:multiLevelType w:val="hybridMultilevel"/>
    <w:tmpl w:val="74FA1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3223C16"/>
    <w:multiLevelType w:val="hybridMultilevel"/>
    <w:tmpl w:val="35381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116E3A"/>
    <w:multiLevelType w:val="hybridMultilevel"/>
    <w:tmpl w:val="100E59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D6C01AC"/>
    <w:multiLevelType w:val="hybridMultilevel"/>
    <w:tmpl w:val="C1C42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345FD5"/>
    <w:multiLevelType w:val="hybridMultilevel"/>
    <w:tmpl w:val="E3B05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9C4965"/>
    <w:multiLevelType w:val="multilevel"/>
    <w:tmpl w:val="FABC8F0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3">
    <w:nsid w:val="22B540AE"/>
    <w:multiLevelType w:val="multilevel"/>
    <w:tmpl w:val="3C38A6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39D7C2E"/>
    <w:multiLevelType w:val="multilevel"/>
    <w:tmpl w:val="EC68E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6A65659"/>
    <w:multiLevelType w:val="hybridMultilevel"/>
    <w:tmpl w:val="D30E7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8C8445E"/>
    <w:multiLevelType w:val="multilevel"/>
    <w:tmpl w:val="EC68E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D763EB"/>
    <w:multiLevelType w:val="hybridMultilevel"/>
    <w:tmpl w:val="F5F41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341198"/>
    <w:multiLevelType w:val="hybridMultilevel"/>
    <w:tmpl w:val="40D6C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6AD1F1A"/>
    <w:multiLevelType w:val="hybridMultilevel"/>
    <w:tmpl w:val="A01E2B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490F0BA4"/>
    <w:multiLevelType w:val="hybridMultilevel"/>
    <w:tmpl w:val="963C27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C034F95"/>
    <w:multiLevelType w:val="multilevel"/>
    <w:tmpl w:val="8D928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5961A60"/>
    <w:multiLevelType w:val="multilevel"/>
    <w:tmpl w:val="1CBE0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2901C2"/>
    <w:multiLevelType w:val="hybridMultilevel"/>
    <w:tmpl w:val="02B8BF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7690E0A"/>
    <w:multiLevelType w:val="hybridMultilevel"/>
    <w:tmpl w:val="A3EE6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8F205E4"/>
    <w:multiLevelType w:val="hybridMultilevel"/>
    <w:tmpl w:val="716822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A605841"/>
    <w:multiLevelType w:val="multilevel"/>
    <w:tmpl w:val="0C3CB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F747842"/>
    <w:multiLevelType w:val="hybridMultilevel"/>
    <w:tmpl w:val="ACEC8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83318FD"/>
    <w:multiLevelType w:val="hybridMultilevel"/>
    <w:tmpl w:val="DAB4A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EC511CA"/>
    <w:multiLevelType w:val="multilevel"/>
    <w:tmpl w:val="EC68E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23"/>
  </w:num>
  <w:num w:numId="5">
    <w:abstractNumId w:val="3"/>
  </w:num>
  <w:num w:numId="6">
    <w:abstractNumId w:val="12"/>
  </w:num>
  <w:num w:numId="7">
    <w:abstractNumId w:val="22"/>
  </w:num>
  <w:num w:numId="8">
    <w:abstractNumId w:val="28"/>
  </w:num>
  <w:num w:numId="9">
    <w:abstractNumId w:val="11"/>
  </w:num>
  <w:num w:numId="10">
    <w:abstractNumId w:val="18"/>
  </w:num>
  <w:num w:numId="11">
    <w:abstractNumId w:val="27"/>
  </w:num>
  <w:num w:numId="12">
    <w:abstractNumId w:val="8"/>
  </w:num>
  <w:num w:numId="13">
    <w:abstractNumId w:val="4"/>
  </w:num>
  <w:num w:numId="14">
    <w:abstractNumId w:val="26"/>
  </w:num>
  <w:num w:numId="15">
    <w:abstractNumId w:val="13"/>
  </w:num>
  <w:num w:numId="16">
    <w:abstractNumId w:val="7"/>
  </w:num>
  <w:num w:numId="17">
    <w:abstractNumId w:val="10"/>
  </w:num>
  <w:num w:numId="18">
    <w:abstractNumId w:val="15"/>
  </w:num>
  <w:num w:numId="19">
    <w:abstractNumId w:val="5"/>
  </w:num>
  <w:num w:numId="20">
    <w:abstractNumId w:val="29"/>
  </w:num>
  <w:num w:numId="21">
    <w:abstractNumId w:val="14"/>
  </w:num>
  <w:num w:numId="22">
    <w:abstractNumId w:val="16"/>
  </w:num>
  <w:num w:numId="23">
    <w:abstractNumId w:val="6"/>
  </w:num>
  <w:num w:numId="24">
    <w:abstractNumId w:val="24"/>
  </w:num>
  <w:num w:numId="25">
    <w:abstractNumId w:val="25"/>
  </w:num>
  <w:num w:numId="26">
    <w:abstractNumId w:val="19"/>
  </w:num>
  <w:num w:numId="27">
    <w:abstractNumId w:val="9"/>
  </w:num>
  <w:num w:numId="28">
    <w:abstractNumId w:val="21"/>
  </w:num>
  <w:num w:numId="29">
    <w:abstractNumId w:val="17"/>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E80"/>
    <w:rsid w:val="00006768"/>
    <w:rsid w:val="00016677"/>
    <w:rsid w:val="00021F9A"/>
    <w:rsid w:val="000230CD"/>
    <w:rsid w:val="00045B1D"/>
    <w:rsid w:val="000514E1"/>
    <w:rsid w:val="000600C9"/>
    <w:rsid w:val="00062857"/>
    <w:rsid w:val="00063CAF"/>
    <w:rsid w:val="00065A34"/>
    <w:rsid w:val="00071ED5"/>
    <w:rsid w:val="00086CAE"/>
    <w:rsid w:val="00087D76"/>
    <w:rsid w:val="0009483B"/>
    <w:rsid w:val="000C0F9F"/>
    <w:rsid w:val="000C6F67"/>
    <w:rsid w:val="000F0A83"/>
    <w:rsid w:val="001022C5"/>
    <w:rsid w:val="00117E06"/>
    <w:rsid w:val="0012163D"/>
    <w:rsid w:val="00134D6C"/>
    <w:rsid w:val="0013750E"/>
    <w:rsid w:val="00154135"/>
    <w:rsid w:val="00160B7D"/>
    <w:rsid w:val="001772D9"/>
    <w:rsid w:val="001A34A2"/>
    <w:rsid w:val="001A7F31"/>
    <w:rsid w:val="001B5F5C"/>
    <w:rsid w:val="001C480E"/>
    <w:rsid w:val="001C5E80"/>
    <w:rsid w:val="001F2AEE"/>
    <w:rsid w:val="001F2F86"/>
    <w:rsid w:val="001F6917"/>
    <w:rsid w:val="002020E4"/>
    <w:rsid w:val="00205A68"/>
    <w:rsid w:val="0020632D"/>
    <w:rsid w:val="002067A0"/>
    <w:rsid w:val="00211DDB"/>
    <w:rsid w:val="00232F65"/>
    <w:rsid w:val="00246FAC"/>
    <w:rsid w:val="00274D64"/>
    <w:rsid w:val="0027781B"/>
    <w:rsid w:val="002857F6"/>
    <w:rsid w:val="002E2129"/>
    <w:rsid w:val="002F51C8"/>
    <w:rsid w:val="00300C46"/>
    <w:rsid w:val="003132FE"/>
    <w:rsid w:val="00337CBA"/>
    <w:rsid w:val="00342C33"/>
    <w:rsid w:val="0034417A"/>
    <w:rsid w:val="00345E82"/>
    <w:rsid w:val="003549ED"/>
    <w:rsid w:val="00357C8B"/>
    <w:rsid w:val="00365952"/>
    <w:rsid w:val="00375DCB"/>
    <w:rsid w:val="00391EAD"/>
    <w:rsid w:val="00396A33"/>
    <w:rsid w:val="003A0ABC"/>
    <w:rsid w:val="003C2D0D"/>
    <w:rsid w:val="003E6B07"/>
    <w:rsid w:val="0043192D"/>
    <w:rsid w:val="00436468"/>
    <w:rsid w:val="00441BF7"/>
    <w:rsid w:val="00442F1D"/>
    <w:rsid w:val="00446EE4"/>
    <w:rsid w:val="00461D3C"/>
    <w:rsid w:val="00467ECD"/>
    <w:rsid w:val="00481DEA"/>
    <w:rsid w:val="00487591"/>
    <w:rsid w:val="00490069"/>
    <w:rsid w:val="00491D15"/>
    <w:rsid w:val="004D162E"/>
    <w:rsid w:val="004F117F"/>
    <w:rsid w:val="004F20A1"/>
    <w:rsid w:val="005122F0"/>
    <w:rsid w:val="00517949"/>
    <w:rsid w:val="005273F8"/>
    <w:rsid w:val="0053390A"/>
    <w:rsid w:val="00537856"/>
    <w:rsid w:val="00550695"/>
    <w:rsid w:val="005538A7"/>
    <w:rsid w:val="005667AB"/>
    <w:rsid w:val="00574553"/>
    <w:rsid w:val="00580B87"/>
    <w:rsid w:val="00592A57"/>
    <w:rsid w:val="005A4593"/>
    <w:rsid w:val="005A46F5"/>
    <w:rsid w:val="005B3B85"/>
    <w:rsid w:val="005B432F"/>
    <w:rsid w:val="005C6F2D"/>
    <w:rsid w:val="005D1C51"/>
    <w:rsid w:val="005D4E9A"/>
    <w:rsid w:val="00605171"/>
    <w:rsid w:val="0060768A"/>
    <w:rsid w:val="00620333"/>
    <w:rsid w:val="00622276"/>
    <w:rsid w:val="00624A0A"/>
    <w:rsid w:val="00642BB7"/>
    <w:rsid w:val="006507E3"/>
    <w:rsid w:val="00676B50"/>
    <w:rsid w:val="00682386"/>
    <w:rsid w:val="00682633"/>
    <w:rsid w:val="006B58B6"/>
    <w:rsid w:val="006B7B61"/>
    <w:rsid w:val="006C74EC"/>
    <w:rsid w:val="006D004B"/>
    <w:rsid w:val="006D142C"/>
    <w:rsid w:val="006D3BB2"/>
    <w:rsid w:val="006D616F"/>
    <w:rsid w:val="006F0225"/>
    <w:rsid w:val="007077E0"/>
    <w:rsid w:val="00717141"/>
    <w:rsid w:val="007456DC"/>
    <w:rsid w:val="00746981"/>
    <w:rsid w:val="00767D76"/>
    <w:rsid w:val="007700F5"/>
    <w:rsid w:val="00771966"/>
    <w:rsid w:val="00772059"/>
    <w:rsid w:val="007A0E1F"/>
    <w:rsid w:val="007A1059"/>
    <w:rsid w:val="007B0D58"/>
    <w:rsid w:val="007C2B45"/>
    <w:rsid w:val="007D1100"/>
    <w:rsid w:val="007F38A7"/>
    <w:rsid w:val="0080205A"/>
    <w:rsid w:val="008069C0"/>
    <w:rsid w:val="008414C9"/>
    <w:rsid w:val="00866A19"/>
    <w:rsid w:val="008700CB"/>
    <w:rsid w:val="00870A95"/>
    <w:rsid w:val="00872E4C"/>
    <w:rsid w:val="00893418"/>
    <w:rsid w:val="008A0F67"/>
    <w:rsid w:val="008B2DBD"/>
    <w:rsid w:val="008E3864"/>
    <w:rsid w:val="00926193"/>
    <w:rsid w:val="00934498"/>
    <w:rsid w:val="009567A9"/>
    <w:rsid w:val="00966FE5"/>
    <w:rsid w:val="00970B39"/>
    <w:rsid w:val="00986D10"/>
    <w:rsid w:val="00987D2D"/>
    <w:rsid w:val="00993995"/>
    <w:rsid w:val="009A4B51"/>
    <w:rsid w:val="009B2042"/>
    <w:rsid w:val="009C3E4B"/>
    <w:rsid w:val="009C78EF"/>
    <w:rsid w:val="009F432B"/>
    <w:rsid w:val="00A1288D"/>
    <w:rsid w:val="00A15DA0"/>
    <w:rsid w:val="00A25702"/>
    <w:rsid w:val="00A3637E"/>
    <w:rsid w:val="00A4484F"/>
    <w:rsid w:val="00A53A5D"/>
    <w:rsid w:val="00A63AF7"/>
    <w:rsid w:val="00A64BFB"/>
    <w:rsid w:val="00A7271A"/>
    <w:rsid w:val="00A729D8"/>
    <w:rsid w:val="00A85B8F"/>
    <w:rsid w:val="00A96484"/>
    <w:rsid w:val="00A972E3"/>
    <w:rsid w:val="00AA7396"/>
    <w:rsid w:val="00AB3489"/>
    <w:rsid w:val="00AD7B83"/>
    <w:rsid w:val="00B04386"/>
    <w:rsid w:val="00B06876"/>
    <w:rsid w:val="00B06B5E"/>
    <w:rsid w:val="00B16BE7"/>
    <w:rsid w:val="00B23E88"/>
    <w:rsid w:val="00B27236"/>
    <w:rsid w:val="00B54F30"/>
    <w:rsid w:val="00B670C6"/>
    <w:rsid w:val="00B67199"/>
    <w:rsid w:val="00B8695F"/>
    <w:rsid w:val="00BA7D2A"/>
    <w:rsid w:val="00BB6FC5"/>
    <w:rsid w:val="00BC221F"/>
    <w:rsid w:val="00BD4170"/>
    <w:rsid w:val="00BD64E0"/>
    <w:rsid w:val="00BD6E64"/>
    <w:rsid w:val="00C03DD8"/>
    <w:rsid w:val="00C118FC"/>
    <w:rsid w:val="00C126CC"/>
    <w:rsid w:val="00C17AD5"/>
    <w:rsid w:val="00C2371D"/>
    <w:rsid w:val="00C27B51"/>
    <w:rsid w:val="00C365BE"/>
    <w:rsid w:val="00C7077C"/>
    <w:rsid w:val="00C81F64"/>
    <w:rsid w:val="00C81FDE"/>
    <w:rsid w:val="00C849AD"/>
    <w:rsid w:val="00CC4F1D"/>
    <w:rsid w:val="00CD535F"/>
    <w:rsid w:val="00CE524D"/>
    <w:rsid w:val="00CE6021"/>
    <w:rsid w:val="00CF4229"/>
    <w:rsid w:val="00D2399F"/>
    <w:rsid w:val="00D32A7B"/>
    <w:rsid w:val="00D432F9"/>
    <w:rsid w:val="00D50595"/>
    <w:rsid w:val="00D71C7E"/>
    <w:rsid w:val="00D73C45"/>
    <w:rsid w:val="00D8081F"/>
    <w:rsid w:val="00D84AE6"/>
    <w:rsid w:val="00D95C9E"/>
    <w:rsid w:val="00D97681"/>
    <w:rsid w:val="00DB5995"/>
    <w:rsid w:val="00DD30D3"/>
    <w:rsid w:val="00DD3B4A"/>
    <w:rsid w:val="00DD7C8A"/>
    <w:rsid w:val="00DE5BCA"/>
    <w:rsid w:val="00E03BDC"/>
    <w:rsid w:val="00E05365"/>
    <w:rsid w:val="00E21F9D"/>
    <w:rsid w:val="00E24B19"/>
    <w:rsid w:val="00E3157B"/>
    <w:rsid w:val="00E643A1"/>
    <w:rsid w:val="00E72AFC"/>
    <w:rsid w:val="00EA5A7A"/>
    <w:rsid w:val="00EA68E5"/>
    <w:rsid w:val="00EC5140"/>
    <w:rsid w:val="00ED7D1B"/>
    <w:rsid w:val="00F43788"/>
    <w:rsid w:val="00F43A77"/>
    <w:rsid w:val="00F51032"/>
    <w:rsid w:val="00F51F7C"/>
    <w:rsid w:val="00F63FE7"/>
    <w:rsid w:val="00F733B2"/>
    <w:rsid w:val="00F77900"/>
    <w:rsid w:val="00F97D29"/>
    <w:rsid w:val="00FB73DB"/>
    <w:rsid w:val="00FC00CE"/>
    <w:rsid w:val="00FC42EC"/>
    <w:rsid w:val="00FD50A7"/>
    <w:rsid w:val="00FD531E"/>
    <w:rsid w:val="00FE5D6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F1011D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1288D"/>
    <w:rPr>
      <w:rFonts w:ascii="Times New Roman" w:hAnsi="Times New Roman" w:cs="Times New Roman"/>
    </w:rPr>
  </w:style>
  <w:style w:type="paragraph" w:styleId="Heading1">
    <w:name w:val="heading 1"/>
    <w:basedOn w:val="Normal"/>
    <w:link w:val="Heading1Char"/>
    <w:uiPriority w:val="9"/>
    <w:qFormat/>
    <w:rsid w:val="00CE6021"/>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446EE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ontents">
    <w:name w:val="Table Contents"/>
    <w:basedOn w:val="Normal"/>
    <w:rsid w:val="007B0D58"/>
    <w:pPr>
      <w:widowControl w:val="0"/>
      <w:suppressLineNumbers/>
      <w:suppressAutoHyphens/>
      <w:autoSpaceDN w:val="0"/>
      <w:textAlignment w:val="baseline"/>
    </w:pPr>
    <w:rPr>
      <w:rFonts w:eastAsia="SimSun" w:cs="Mangal"/>
      <w:kern w:val="3"/>
      <w:lang w:eastAsia="zh-CN" w:bidi="hi-IN"/>
    </w:rPr>
  </w:style>
  <w:style w:type="paragraph" w:customStyle="1" w:styleId="Standard">
    <w:name w:val="Standard"/>
    <w:rsid w:val="003132FE"/>
    <w:pPr>
      <w:widowControl w:val="0"/>
      <w:suppressAutoHyphens/>
      <w:autoSpaceDN w:val="0"/>
      <w:textAlignment w:val="baseline"/>
    </w:pPr>
    <w:rPr>
      <w:rFonts w:ascii="Times New Roman" w:eastAsia="SimSun" w:hAnsi="Times New Roman" w:cs="Tahoma"/>
      <w:kern w:val="3"/>
      <w:lang w:eastAsia="zh-CN" w:bidi="hi-IN"/>
    </w:rPr>
  </w:style>
  <w:style w:type="paragraph" w:customStyle="1" w:styleId="Textbody">
    <w:name w:val="Text body"/>
    <w:basedOn w:val="Standard"/>
    <w:rsid w:val="00580B87"/>
    <w:pPr>
      <w:spacing w:after="120"/>
    </w:pPr>
  </w:style>
  <w:style w:type="character" w:customStyle="1" w:styleId="Heading1Char">
    <w:name w:val="Heading 1 Char"/>
    <w:basedOn w:val="DefaultParagraphFont"/>
    <w:link w:val="Heading1"/>
    <w:uiPriority w:val="9"/>
    <w:rsid w:val="00CE6021"/>
    <w:rPr>
      <w:rFonts w:ascii="Times New Roman" w:hAnsi="Times New Roman" w:cs="Times New Roman"/>
      <w:b/>
      <w:bCs/>
      <w:kern w:val="36"/>
      <w:sz w:val="48"/>
      <w:szCs w:val="48"/>
    </w:rPr>
  </w:style>
  <w:style w:type="character" w:customStyle="1" w:styleId="a-size-extra-large">
    <w:name w:val="a-size-extra-large"/>
    <w:basedOn w:val="DefaultParagraphFont"/>
    <w:rsid w:val="00CE6021"/>
  </w:style>
  <w:style w:type="character" w:customStyle="1" w:styleId="searchword">
    <w:name w:val="searchword"/>
    <w:basedOn w:val="DefaultParagraphFont"/>
    <w:rsid w:val="00771966"/>
  </w:style>
  <w:style w:type="character" w:customStyle="1" w:styleId="exlresultdetails">
    <w:name w:val="exlresultdetails"/>
    <w:basedOn w:val="DefaultParagraphFont"/>
    <w:rsid w:val="00771966"/>
  </w:style>
  <w:style w:type="character" w:styleId="Hyperlink">
    <w:name w:val="Hyperlink"/>
    <w:basedOn w:val="DefaultParagraphFont"/>
    <w:uiPriority w:val="99"/>
    <w:unhideWhenUsed/>
    <w:rsid w:val="002F51C8"/>
    <w:rPr>
      <w:color w:val="0563C1" w:themeColor="hyperlink"/>
      <w:u w:val="single"/>
    </w:rPr>
  </w:style>
  <w:style w:type="paragraph" w:styleId="ListParagraph">
    <w:name w:val="List Paragraph"/>
    <w:basedOn w:val="Normal"/>
    <w:uiPriority w:val="34"/>
    <w:qFormat/>
    <w:rsid w:val="008E3864"/>
    <w:pPr>
      <w:ind w:left="720"/>
      <w:contextualSpacing/>
    </w:pPr>
    <w:rPr>
      <w:rFonts w:asciiTheme="minorHAnsi" w:hAnsiTheme="minorHAnsi" w:cstheme="minorBidi"/>
    </w:rPr>
  </w:style>
  <w:style w:type="character" w:customStyle="1" w:styleId="a-size-large">
    <w:name w:val="a-size-large"/>
    <w:basedOn w:val="DefaultParagraphFont"/>
    <w:rsid w:val="00F733B2"/>
  </w:style>
  <w:style w:type="character" w:customStyle="1" w:styleId="exldetailsdisplayval">
    <w:name w:val="exldetailsdisplayval"/>
    <w:basedOn w:val="DefaultParagraphFont"/>
    <w:rsid w:val="00FE5D6F"/>
  </w:style>
  <w:style w:type="character" w:customStyle="1" w:styleId="Heading2Char">
    <w:name w:val="Heading 2 Char"/>
    <w:basedOn w:val="DefaultParagraphFont"/>
    <w:link w:val="Heading2"/>
    <w:uiPriority w:val="9"/>
    <w:semiHidden/>
    <w:rsid w:val="00446EE4"/>
    <w:rPr>
      <w:rFonts w:asciiTheme="majorHAnsi" w:eastAsiaTheme="majorEastAsia" w:hAnsiTheme="majorHAnsi" w:cstheme="majorBidi"/>
      <w:color w:val="2F5496" w:themeColor="accent1" w:themeShade="BF"/>
      <w:sz w:val="26"/>
      <w:szCs w:val="26"/>
    </w:rPr>
  </w:style>
  <w:style w:type="character" w:customStyle="1" w:styleId="apple-converted-space">
    <w:name w:val="apple-converted-space"/>
    <w:basedOn w:val="DefaultParagraphFont"/>
    <w:rsid w:val="00446EE4"/>
  </w:style>
  <w:style w:type="character" w:styleId="Emphasis">
    <w:name w:val="Emphasis"/>
    <w:basedOn w:val="DefaultParagraphFont"/>
    <w:uiPriority w:val="20"/>
    <w:qFormat/>
    <w:rsid w:val="00446EE4"/>
    <w:rPr>
      <w:i/>
      <w:iCs/>
    </w:rPr>
  </w:style>
  <w:style w:type="character" w:customStyle="1" w:styleId="author">
    <w:name w:val="author"/>
    <w:basedOn w:val="DefaultParagraphFont"/>
    <w:rsid w:val="00A972E3"/>
  </w:style>
  <w:style w:type="paragraph" w:styleId="NormalWeb">
    <w:name w:val="Normal (Web)"/>
    <w:basedOn w:val="Normal"/>
    <w:uiPriority w:val="99"/>
    <w:unhideWhenUsed/>
    <w:rsid w:val="00676B50"/>
    <w:pPr>
      <w:spacing w:before="100" w:beforeAutospacing="1" w:after="100" w:afterAutospacing="1"/>
    </w:pPr>
  </w:style>
  <w:style w:type="character" w:customStyle="1" w:styleId="bold-text">
    <w:name w:val="bold-text"/>
    <w:basedOn w:val="DefaultParagraphFont"/>
    <w:rsid w:val="00C7077C"/>
  </w:style>
  <w:style w:type="character" w:customStyle="1" w:styleId="nolink">
    <w:name w:val="nolink"/>
    <w:basedOn w:val="DefaultParagraphFont"/>
    <w:rsid w:val="00772059"/>
  </w:style>
  <w:style w:type="character" w:styleId="FollowedHyperlink">
    <w:name w:val="FollowedHyperlink"/>
    <w:basedOn w:val="DefaultParagraphFont"/>
    <w:uiPriority w:val="99"/>
    <w:semiHidden/>
    <w:unhideWhenUsed/>
    <w:rsid w:val="00481DEA"/>
    <w:rPr>
      <w:color w:val="954F72" w:themeColor="followedHyperlink"/>
      <w:u w:val="single"/>
    </w:rPr>
  </w:style>
  <w:style w:type="character" w:styleId="Strong">
    <w:name w:val="Strong"/>
    <w:basedOn w:val="DefaultParagraphFont"/>
    <w:uiPriority w:val="22"/>
    <w:qFormat/>
    <w:rsid w:val="0060768A"/>
    <w:rPr>
      <w:b/>
      <w:bCs/>
    </w:rPr>
  </w:style>
  <w:style w:type="character" w:customStyle="1" w:styleId="media-delimiter">
    <w:name w:val="media-delimiter"/>
    <w:basedOn w:val="DefaultParagraphFont"/>
    <w:rsid w:val="009567A9"/>
  </w:style>
  <w:style w:type="paragraph" w:customStyle="1" w:styleId="p1">
    <w:name w:val="p1"/>
    <w:basedOn w:val="Normal"/>
    <w:rsid w:val="00FB73DB"/>
    <w:rPr>
      <w:rFonts w:ascii="Helvetica" w:hAnsi="Helvetica"/>
      <w:sz w:val="18"/>
      <w:szCs w:val="18"/>
    </w:rPr>
  </w:style>
  <w:style w:type="paragraph" w:customStyle="1" w:styleId="p2">
    <w:name w:val="p2"/>
    <w:basedOn w:val="Normal"/>
    <w:rsid w:val="00FB73DB"/>
    <w:rPr>
      <w:rFonts w:ascii="Helvetica" w:hAnsi="Helvetica"/>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391">
      <w:bodyDiv w:val="1"/>
      <w:marLeft w:val="0"/>
      <w:marRight w:val="0"/>
      <w:marTop w:val="0"/>
      <w:marBottom w:val="0"/>
      <w:divBdr>
        <w:top w:val="none" w:sz="0" w:space="0" w:color="auto"/>
        <w:left w:val="none" w:sz="0" w:space="0" w:color="auto"/>
        <w:bottom w:val="none" w:sz="0" w:space="0" w:color="auto"/>
        <w:right w:val="none" w:sz="0" w:space="0" w:color="auto"/>
      </w:divBdr>
    </w:div>
    <w:div w:id="16467324">
      <w:bodyDiv w:val="1"/>
      <w:marLeft w:val="0"/>
      <w:marRight w:val="0"/>
      <w:marTop w:val="0"/>
      <w:marBottom w:val="0"/>
      <w:divBdr>
        <w:top w:val="none" w:sz="0" w:space="0" w:color="auto"/>
        <w:left w:val="none" w:sz="0" w:space="0" w:color="auto"/>
        <w:bottom w:val="none" w:sz="0" w:space="0" w:color="auto"/>
        <w:right w:val="none" w:sz="0" w:space="0" w:color="auto"/>
      </w:divBdr>
    </w:div>
    <w:div w:id="78524323">
      <w:bodyDiv w:val="1"/>
      <w:marLeft w:val="0"/>
      <w:marRight w:val="0"/>
      <w:marTop w:val="0"/>
      <w:marBottom w:val="0"/>
      <w:divBdr>
        <w:top w:val="none" w:sz="0" w:space="0" w:color="auto"/>
        <w:left w:val="none" w:sz="0" w:space="0" w:color="auto"/>
        <w:bottom w:val="none" w:sz="0" w:space="0" w:color="auto"/>
        <w:right w:val="none" w:sz="0" w:space="0" w:color="auto"/>
      </w:divBdr>
    </w:div>
    <w:div w:id="134763934">
      <w:bodyDiv w:val="1"/>
      <w:marLeft w:val="0"/>
      <w:marRight w:val="0"/>
      <w:marTop w:val="0"/>
      <w:marBottom w:val="0"/>
      <w:divBdr>
        <w:top w:val="none" w:sz="0" w:space="0" w:color="auto"/>
        <w:left w:val="none" w:sz="0" w:space="0" w:color="auto"/>
        <w:bottom w:val="none" w:sz="0" w:space="0" w:color="auto"/>
        <w:right w:val="none" w:sz="0" w:space="0" w:color="auto"/>
      </w:divBdr>
    </w:div>
    <w:div w:id="135727936">
      <w:bodyDiv w:val="1"/>
      <w:marLeft w:val="0"/>
      <w:marRight w:val="0"/>
      <w:marTop w:val="0"/>
      <w:marBottom w:val="0"/>
      <w:divBdr>
        <w:top w:val="none" w:sz="0" w:space="0" w:color="auto"/>
        <w:left w:val="none" w:sz="0" w:space="0" w:color="auto"/>
        <w:bottom w:val="none" w:sz="0" w:space="0" w:color="auto"/>
        <w:right w:val="none" w:sz="0" w:space="0" w:color="auto"/>
      </w:divBdr>
    </w:div>
    <w:div w:id="268775623">
      <w:bodyDiv w:val="1"/>
      <w:marLeft w:val="0"/>
      <w:marRight w:val="0"/>
      <w:marTop w:val="0"/>
      <w:marBottom w:val="0"/>
      <w:divBdr>
        <w:top w:val="none" w:sz="0" w:space="0" w:color="auto"/>
        <w:left w:val="none" w:sz="0" w:space="0" w:color="auto"/>
        <w:bottom w:val="none" w:sz="0" w:space="0" w:color="auto"/>
        <w:right w:val="none" w:sz="0" w:space="0" w:color="auto"/>
      </w:divBdr>
    </w:div>
    <w:div w:id="347566329">
      <w:bodyDiv w:val="1"/>
      <w:marLeft w:val="0"/>
      <w:marRight w:val="0"/>
      <w:marTop w:val="0"/>
      <w:marBottom w:val="0"/>
      <w:divBdr>
        <w:top w:val="none" w:sz="0" w:space="0" w:color="auto"/>
        <w:left w:val="none" w:sz="0" w:space="0" w:color="auto"/>
        <w:bottom w:val="none" w:sz="0" w:space="0" w:color="auto"/>
        <w:right w:val="none" w:sz="0" w:space="0" w:color="auto"/>
      </w:divBdr>
      <w:divsChild>
        <w:div w:id="910893440">
          <w:marLeft w:val="0"/>
          <w:marRight w:val="0"/>
          <w:marTop w:val="0"/>
          <w:marBottom w:val="0"/>
          <w:divBdr>
            <w:top w:val="none" w:sz="0" w:space="0" w:color="auto"/>
            <w:left w:val="none" w:sz="0" w:space="0" w:color="auto"/>
            <w:bottom w:val="none" w:sz="0" w:space="0" w:color="auto"/>
            <w:right w:val="none" w:sz="0" w:space="0" w:color="auto"/>
          </w:divBdr>
          <w:divsChild>
            <w:div w:id="1168524494">
              <w:marLeft w:val="0"/>
              <w:marRight w:val="0"/>
              <w:marTop w:val="0"/>
              <w:marBottom w:val="0"/>
              <w:divBdr>
                <w:top w:val="none" w:sz="0" w:space="0" w:color="auto"/>
                <w:left w:val="none" w:sz="0" w:space="0" w:color="auto"/>
                <w:bottom w:val="none" w:sz="0" w:space="0" w:color="auto"/>
                <w:right w:val="none" w:sz="0" w:space="0" w:color="auto"/>
              </w:divBdr>
              <w:divsChild>
                <w:div w:id="1454396283">
                  <w:marLeft w:val="0"/>
                  <w:marRight w:val="0"/>
                  <w:marTop w:val="0"/>
                  <w:marBottom w:val="0"/>
                  <w:divBdr>
                    <w:top w:val="none" w:sz="0" w:space="0" w:color="auto"/>
                    <w:left w:val="none" w:sz="0" w:space="0" w:color="auto"/>
                    <w:bottom w:val="none" w:sz="0" w:space="0" w:color="auto"/>
                    <w:right w:val="none" w:sz="0" w:space="0" w:color="auto"/>
                  </w:divBdr>
                  <w:divsChild>
                    <w:div w:id="1320957377">
                      <w:marLeft w:val="0"/>
                      <w:marRight w:val="0"/>
                      <w:marTop w:val="0"/>
                      <w:marBottom w:val="0"/>
                      <w:divBdr>
                        <w:top w:val="none" w:sz="0" w:space="0" w:color="auto"/>
                        <w:left w:val="none" w:sz="0" w:space="0" w:color="auto"/>
                        <w:bottom w:val="none" w:sz="0" w:space="0" w:color="auto"/>
                        <w:right w:val="none" w:sz="0" w:space="0" w:color="auto"/>
                      </w:divBdr>
                      <w:divsChild>
                        <w:div w:id="15121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12395">
          <w:marLeft w:val="0"/>
          <w:marRight w:val="0"/>
          <w:marTop w:val="0"/>
          <w:marBottom w:val="0"/>
          <w:divBdr>
            <w:top w:val="none" w:sz="0" w:space="0" w:color="auto"/>
            <w:left w:val="none" w:sz="0" w:space="0" w:color="auto"/>
            <w:bottom w:val="none" w:sz="0" w:space="0" w:color="auto"/>
            <w:right w:val="none" w:sz="0" w:space="0" w:color="auto"/>
          </w:divBdr>
          <w:divsChild>
            <w:div w:id="1313750625">
              <w:marLeft w:val="0"/>
              <w:marRight w:val="0"/>
              <w:marTop w:val="0"/>
              <w:marBottom w:val="0"/>
              <w:divBdr>
                <w:top w:val="none" w:sz="0" w:space="0" w:color="auto"/>
                <w:left w:val="none" w:sz="0" w:space="0" w:color="auto"/>
                <w:bottom w:val="none" w:sz="0" w:space="0" w:color="auto"/>
                <w:right w:val="none" w:sz="0" w:space="0" w:color="auto"/>
              </w:divBdr>
            </w:div>
            <w:div w:id="233512679">
              <w:marLeft w:val="0"/>
              <w:marRight w:val="0"/>
              <w:marTop w:val="0"/>
              <w:marBottom w:val="0"/>
              <w:divBdr>
                <w:top w:val="none" w:sz="0" w:space="0" w:color="auto"/>
                <w:left w:val="none" w:sz="0" w:space="0" w:color="auto"/>
                <w:bottom w:val="none" w:sz="0" w:space="0" w:color="auto"/>
                <w:right w:val="none" w:sz="0" w:space="0" w:color="auto"/>
              </w:divBdr>
              <w:divsChild>
                <w:div w:id="2043824864">
                  <w:marLeft w:val="0"/>
                  <w:marRight w:val="0"/>
                  <w:marTop w:val="0"/>
                  <w:marBottom w:val="0"/>
                  <w:divBdr>
                    <w:top w:val="none" w:sz="0" w:space="0" w:color="auto"/>
                    <w:left w:val="none" w:sz="0" w:space="0" w:color="auto"/>
                    <w:bottom w:val="none" w:sz="0" w:space="0" w:color="auto"/>
                    <w:right w:val="none" w:sz="0" w:space="0" w:color="auto"/>
                  </w:divBdr>
                  <w:divsChild>
                    <w:div w:id="1253204829">
                      <w:marLeft w:val="0"/>
                      <w:marRight w:val="0"/>
                      <w:marTop w:val="0"/>
                      <w:marBottom w:val="0"/>
                      <w:divBdr>
                        <w:top w:val="none" w:sz="0" w:space="0" w:color="auto"/>
                        <w:left w:val="none" w:sz="0" w:space="0" w:color="auto"/>
                        <w:bottom w:val="none" w:sz="0" w:space="0" w:color="auto"/>
                        <w:right w:val="none" w:sz="0" w:space="0" w:color="auto"/>
                      </w:divBdr>
                      <w:divsChild>
                        <w:div w:id="60191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055779">
      <w:bodyDiv w:val="1"/>
      <w:marLeft w:val="0"/>
      <w:marRight w:val="0"/>
      <w:marTop w:val="0"/>
      <w:marBottom w:val="0"/>
      <w:divBdr>
        <w:top w:val="none" w:sz="0" w:space="0" w:color="auto"/>
        <w:left w:val="none" w:sz="0" w:space="0" w:color="auto"/>
        <w:bottom w:val="none" w:sz="0" w:space="0" w:color="auto"/>
        <w:right w:val="none" w:sz="0" w:space="0" w:color="auto"/>
      </w:divBdr>
    </w:div>
    <w:div w:id="401411897">
      <w:bodyDiv w:val="1"/>
      <w:marLeft w:val="0"/>
      <w:marRight w:val="0"/>
      <w:marTop w:val="0"/>
      <w:marBottom w:val="0"/>
      <w:divBdr>
        <w:top w:val="none" w:sz="0" w:space="0" w:color="auto"/>
        <w:left w:val="none" w:sz="0" w:space="0" w:color="auto"/>
        <w:bottom w:val="none" w:sz="0" w:space="0" w:color="auto"/>
        <w:right w:val="none" w:sz="0" w:space="0" w:color="auto"/>
      </w:divBdr>
    </w:div>
    <w:div w:id="489059844">
      <w:bodyDiv w:val="1"/>
      <w:marLeft w:val="0"/>
      <w:marRight w:val="0"/>
      <w:marTop w:val="0"/>
      <w:marBottom w:val="0"/>
      <w:divBdr>
        <w:top w:val="none" w:sz="0" w:space="0" w:color="auto"/>
        <w:left w:val="none" w:sz="0" w:space="0" w:color="auto"/>
        <w:bottom w:val="none" w:sz="0" w:space="0" w:color="auto"/>
        <w:right w:val="none" w:sz="0" w:space="0" w:color="auto"/>
      </w:divBdr>
    </w:div>
    <w:div w:id="542445019">
      <w:bodyDiv w:val="1"/>
      <w:marLeft w:val="0"/>
      <w:marRight w:val="0"/>
      <w:marTop w:val="0"/>
      <w:marBottom w:val="0"/>
      <w:divBdr>
        <w:top w:val="none" w:sz="0" w:space="0" w:color="auto"/>
        <w:left w:val="none" w:sz="0" w:space="0" w:color="auto"/>
        <w:bottom w:val="none" w:sz="0" w:space="0" w:color="auto"/>
        <w:right w:val="none" w:sz="0" w:space="0" w:color="auto"/>
      </w:divBdr>
      <w:divsChild>
        <w:div w:id="1350377896">
          <w:marLeft w:val="0"/>
          <w:marRight w:val="0"/>
          <w:marTop w:val="0"/>
          <w:marBottom w:val="0"/>
          <w:divBdr>
            <w:top w:val="none" w:sz="0" w:space="0" w:color="auto"/>
            <w:left w:val="none" w:sz="0" w:space="0" w:color="auto"/>
            <w:bottom w:val="none" w:sz="0" w:space="0" w:color="auto"/>
            <w:right w:val="none" w:sz="0" w:space="0" w:color="auto"/>
          </w:divBdr>
        </w:div>
        <w:div w:id="1127506415">
          <w:marLeft w:val="0"/>
          <w:marRight w:val="0"/>
          <w:marTop w:val="0"/>
          <w:marBottom w:val="0"/>
          <w:divBdr>
            <w:top w:val="none" w:sz="0" w:space="0" w:color="auto"/>
            <w:left w:val="none" w:sz="0" w:space="0" w:color="auto"/>
            <w:bottom w:val="none" w:sz="0" w:space="0" w:color="auto"/>
            <w:right w:val="none" w:sz="0" w:space="0" w:color="auto"/>
          </w:divBdr>
        </w:div>
      </w:divsChild>
    </w:div>
    <w:div w:id="587227845">
      <w:bodyDiv w:val="1"/>
      <w:marLeft w:val="0"/>
      <w:marRight w:val="0"/>
      <w:marTop w:val="0"/>
      <w:marBottom w:val="0"/>
      <w:divBdr>
        <w:top w:val="none" w:sz="0" w:space="0" w:color="auto"/>
        <w:left w:val="none" w:sz="0" w:space="0" w:color="auto"/>
        <w:bottom w:val="none" w:sz="0" w:space="0" w:color="auto"/>
        <w:right w:val="none" w:sz="0" w:space="0" w:color="auto"/>
      </w:divBdr>
    </w:div>
    <w:div w:id="672487281">
      <w:bodyDiv w:val="1"/>
      <w:marLeft w:val="0"/>
      <w:marRight w:val="0"/>
      <w:marTop w:val="0"/>
      <w:marBottom w:val="0"/>
      <w:divBdr>
        <w:top w:val="none" w:sz="0" w:space="0" w:color="auto"/>
        <w:left w:val="none" w:sz="0" w:space="0" w:color="auto"/>
        <w:bottom w:val="none" w:sz="0" w:space="0" w:color="auto"/>
        <w:right w:val="none" w:sz="0" w:space="0" w:color="auto"/>
      </w:divBdr>
    </w:div>
    <w:div w:id="679047358">
      <w:bodyDiv w:val="1"/>
      <w:marLeft w:val="0"/>
      <w:marRight w:val="0"/>
      <w:marTop w:val="0"/>
      <w:marBottom w:val="0"/>
      <w:divBdr>
        <w:top w:val="none" w:sz="0" w:space="0" w:color="auto"/>
        <w:left w:val="none" w:sz="0" w:space="0" w:color="auto"/>
        <w:bottom w:val="none" w:sz="0" w:space="0" w:color="auto"/>
        <w:right w:val="none" w:sz="0" w:space="0" w:color="auto"/>
      </w:divBdr>
    </w:div>
    <w:div w:id="682511381">
      <w:bodyDiv w:val="1"/>
      <w:marLeft w:val="0"/>
      <w:marRight w:val="0"/>
      <w:marTop w:val="0"/>
      <w:marBottom w:val="0"/>
      <w:divBdr>
        <w:top w:val="none" w:sz="0" w:space="0" w:color="auto"/>
        <w:left w:val="none" w:sz="0" w:space="0" w:color="auto"/>
        <w:bottom w:val="none" w:sz="0" w:space="0" w:color="auto"/>
        <w:right w:val="none" w:sz="0" w:space="0" w:color="auto"/>
      </w:divBdr>
    </w:div>
    <w:div w:id="692732096">
      <w:bodyDiv w:val="1"/>
      <w:marLeft w:val="0"/>
      <w:marRight w:val="0"/>
      <w:marTop w:val="0"/>
      <w:marBottom w:val="0"/>
      <w:divBdr>
        <w:top w:val="none" w:sz="0" w:space="0" w:color="auto"/>
        <w:left w:val="none" w:sz="0" w:space="0" w:color="auto"/>
        <w:bottom w:val="none" w:sz="0" w:space="0" w:color="auto"/>
        <w:right w:val="none" w:sz="0" w:space="0" w:color="auto"/>
      </w:divBdr>
    </w:div>
    <w:div w:id="753666247">
      <w:bodyDiv w:val="1"/>
      <w:marLeft w:val="0"/>
      <w:marRight w:val="0"/>
      <w:marTop w:val="0"/>
      <w:marBottom w:val="0"/>
      <w:divBdr>
        <w:top w:val="none" w:sz="0" w:space="0" w:color="auto"/>
        <w:left w:val="none" w:sz="0" w:space="0" w:color="auto"/>
        <w:bottom w:val="none" w:sz="0" w:space="0" w:color="auto"/>
        <w:right w:val="none" w:sz="0" w:space="0" w:color="auto"/>
      </w:divBdr>
    </w:div>
    <w:div w:id="782766498">
      <w:bodyDiv w:val="1"/>
      <w:marLeft w:val="0"/>
      <w:marRight w:val="0"/>
      <w:marTop w:val="0"/>
      <w:marBottom w:val="0"/>
      <w:divBdr>
        <w:top w:val="none" w:sz="0" w:space="0" w:color="auto"/>
        <w:left w:val="none" w:sz="0" w:space="0" w:color="auto"/>
        <w:bottom w:val="none" w:sz="0" w:space="0" w:color="auto"/>
        <w:right w:val="none" w:sz="0" w:space="0" w:color="auto"/>
      </w:divBdr>
    </w:div>
    <w:div w:id="935941760">
      <w:bodyDiv w:val="1"/>
      <w:marLeft w:val="0"/>
      <w:marRight w:val="0"/>
      <w:marTop w:val="0"/>
      <w:marBottom w:val="0"/>
      <w:divBdr>
        <w:top w:val="none" w:sz="0" w:space="0" w:color="auto"/>
        <w:left w:val="none" w:sz="0" w:space="0" w:color="auto"/>
        <w:bottom w:val="none" w:sz="0" w:space="0" w:color="auto"/>
        <w:right w:val="none" w:sz="0" w:space="0" w:color="auto"/>
      </w:divBdr>
    </w:div>
    <w:div w:id="972059077">
      <w:bodyDiv w:val="1"/>
      <w:marLeft w:val="0"/>
      <w:marRight w:val="0"/>
      <w:marTop w:val="0"/>
      <w:marBottom w:val="0"/>
      <w:divBdr>
        <w:top w:val="none" w:sz="0" w:space="0" w:color="auto"/>
        <w:left w:val="none" w:sz="0" w:space="0" w:color="auto"/>
        <w:bottom w:val="none" w:sz="0" w:space="0" w:color="auto"/>
        <w:right w:val="none" w:sz="0" w:space="0" w:color="auto"/>
      </w:divBdr>
    </w:div>
    <w:div w:id="991133104">
      <w:bodyDiv w:val="1"/>
      <w:marLeft w:val="0"/>
      <w:marRight w:val="0"/>
      <w:marTop w:val="0"/>
      <w:marBottom w:val="0"/>
      <w:divBdr>
        <w:top w:val="none" w:sz="0" w:space="0" w:color="auto"/>
        <w:left w:val="none" w:sz="0" w:space="0" w:color="auto"/>
        <w:bottom w:val="none" w:sz="0" w:space="0" w:color="auto"/>
        <w:right w:val="none" w:sz="0" w:space="0" w:color="auto"/>
      </w:divBdr>
    </w:div>
    <w:div w:id="1008945261">
      <w:bodyDiv w:val="1"/>
      <w:marLeft w:val="0"/>
      <w:marRight w:val="0"/>
      <w:marTop w:val="0"/>
      <w:marBottom w:val="0"/>
      <w:divBdr>
        <w:top w:val="none" w:sz="0" w:space="0" w:color="auto"/>
        <w:left w:val="none" w:sz="0" w:space="0" w:color="auto"/>
        <w:bottom w:val="none" w:sz="0" w:space="0" w:color="auto"/>
        <w:right w:val="none" w:sz="0" w:space="0" w:color="auto"/>
      </w:divBdr>
    </w:div>
    <w:div w:id="1020358845">
      <w:bodyDiv w:val="1"/>
      <w:marLeft w:val="0"/>
      <w:marRight w:val="0"/>
      <w:marTop w:val="0"/>
      <w:marBottom w:val="0"/>
      <w:divBdr>
        <w:top w:val="none" w:sz="0" w:space="0" w:color="auto"/>
        <w:left w:val="none" w:sz="0" w:space="0" w:color="auto"/>
        <w:bottom w:val="none" w:sz="0" w:space="0" w:color="auto"/>
        <w:right w:val="none" w:sz="0" w:space="0" w:color="auto"/>
      </w:divBdr>
    </w:div>
    <w:div w:id="1034227886">
      <w:bodyDiv w:val="1"/>
      <w:marLeft w:val="0"/>
      <w:marRight w:val="0"/>
      <w:marTop w:val="0"/>
      <w:marBottom w:val="0"/>
      <w:divBdr>
        <w:top w:val="none" w:sz="0" w:space="0" w:color="auto"/>
        <w:left w:val="none" w:sz="0" w:space="0" w:color="auto"/>
        <w:bottom w:val="none" w:sz="0" w:space="0" w:color="auto"/>
        <w:right w:val="none" w:sz="0" w:space="0" w:color="auto"/>
      </w:divBdr>
    </w:div>
    <w:div w:id="1054815775">
      <w:bodyDiv w:val="1"/>
      <w:marLeft w:val="0"/>
      <w:marRight w:val="0"/>
      <w:marTop w:val="0"/>
      <w:marBottom w:val="0"/>
      <w:divBdr>
        <w:top w:val="none" w:sz="0" w:space="0" w:color="auto"/>
        <w:left w:val="none" w:sz="0" w:space="0" w:color="auto"/>
        <w:bottom w:val="none" w:sz="0" w:space="0" w:color="auto"/>
        <w:right w:val="none" w:sz="0" w:space="0" w:color="auto"/>
      </w:divBdr>
    </w:div>
    <w:div w:id="1060666471">
      <w:bodyDiv w:val="1"/>
      <w:marLeft w:val="0"/>
      <w:marRight w:val="0"/>
      <w:marTop w:val="0"/>
      <w:marBottom w:val="0"/>
      <w:divBdr>
        <w:top w:val="none" w:sz="0" w:space="0" w:color="auto"/>
        <w:left w:val="none" w:sz="0" w:space="0" w:color="auto"/>
        <w:bottom w:val="none" w:sz="0" w:space="0" w:color="auto"/>
        <w:right w:val="none" w:sz="0" w:space="0" w:color="auto"/>
      </w:divBdr>
    </w:div>
    <w:div w:id="1177698629">
      <w:bodyDiv w:val="1"/>
      <w:marLeft w:val="0"/>
      <w:marRight w:val="0"/>
      <w:marTop w:val="0"/>
      <w:marBottom w:val="0"/>
      <w:divBdr>
        <w:top w:val="none" w:sz="0" w:space="0" w:color="auto"/>
        <w:left w:val="none" w:sz="0" w:space="0" w:color="auto"/>
        <w:bottom w:val="none" w:sz="0" w:space="0" w:color="auto"/>
        <w:right w:val="none" w:sz="0" w:space="0" w:color="auto"/>
      </w:divBdr>
    </w:div>
    <w:div w:id="1180662562">
      <w:bodyDiv w:val="1"/>
      <w:marLeft w:val="0"/>
      <w:marRight w:val="0"/>
      <w:marTop w:val="0"/>
      <w:marBottom w:val="0"/>
      <w:divBdr>
        <w:top w:val="none" w:sz="0" w:space="0" w:color="auto"/>
        <w:left w:val="none" w:sz="0" w:space="0" w:color="auto"/>
        <w:bottom w:val="none" w:sz="0" w:space="0" w:color="auto"/>
        <w:right w:val="none" w:sz="0" w:space="0" w:color="auto"/>
      </w:divBdr>
    </w:div>
    <w:div w:id="1190219393">
      <w:bodyDiv w:val="1"/>
      <w:marLeft w:val="0"/>
      <w:marRight w:val="0"/>
      <w:marTop w:val="0"/>
      <w:marBottom w:val="0"/>
      <w:divBdr>
        <w:top w:val="none" w:sz="0" w:space="0" w:color="auto"/>
        <w:left w:val="none" w:sz="0" w:space="0" w:color="auto"/>
        <w:bottom w:val="none" w:sz="0" w:space="0" w:color="auto"/>
        <w:right w:val="none" w:sz="0" w:space="0" w:color="auto"/>
      </w:divBdr>
    </w:div>
    <w:div w:id="1212577374">
      <w:bodyDiv w:val="1"/>
      <w:marLeft w:val="0"/>
      <w:marRight w:val="0"/>
      <w:marTop w:val="0"/>
      <w:marBottom w:val="0"/>
      <w:divBdr>
        <w:top w:val="none" w:sz="0" w:space="0" w:color="auto"/>
        <w:left w:val="none" w:sz="0" w:space="0" w:color="auto"/>
        <w:bottom w:val="none" w:sz="0" w:space="0" w:color="auto"/>
        <w:right w:val="none" w:sz="0" w:space="0" w:color="auto"/>
      </w:divBdr>
    </w:div>
    <w:div w:id="1282960452">
      <w:bodyDiv w:val="1"/>
      <w:marLeft w:val="0"/>
      <w:marRight w:val="0"/>
      <w:marTop w:val="0"/>
      <w:marBottom w:val="0"/>
      <w:divBdr>
        <w:top w:val="none" w:sz="0" w:space="0" w:color="auto"/>
        <w:left w:val="none" w:sz="0" w:space="0" w:color="auto"/>
        <w:bottom w:val="none" w:sz="0" w:space="0" w:color="auto"/>
        <w:right w:val="none" w:sz="0" w:space="0" w:color="auto"/>
      </w:divBdr>
    </w:div>
    <w:div w:id="1299264733">
      <w:bodyDiv w:val="1"/>
      <w:marLeft w:val="0"/>
      <w:marRight w:val="0"/>
      <w:marTop w:val="0"/>
      <w:marBottom w:val="0"/>
      <w:divBdr>
        <w:top w:val="none" w:sz="0" w:space="0" w:color="auto"/>
        <w:left w:val="none" w:sz="0" w:space="0" w:color="auto"/>
        <w:bottom w:val="none" w:sz="0" w:space="0" w:color="auto"/>
        <w:right w:val="none" w:sz="0" w:space="0" w:color="auto"/>
      </w:divBdr>
    </w:div>
    <w:div w:id="1331298704">
      <w:bodyDiv w:val="1"/>
      <w:marLeft w:val="0"/>
      <w:marRight w:val="0"/>
      <w:marTop w:val="0"/>
      <w:marBottom w:val="0"/>
      <w:divBdr>
        <w:top w:val="none" w:sz="0" w:space="0" w:color="auto"/>
        <w:left w:val="none" w:sz="0" w:space="0" w:color="auto"/>
        <w:bottom w:val="none" w:sz="0" w:space="0" w:color="auto"/>
        <w:right w:val="none" w:sz="0" w:space="0" w:color="auto"/>
      </w:divBdr>
    </w:div>
    <w:div w:id="1354719947">
      <w:bodyDiv w:val="1"/>
      <w:marLeft w:val="0"/>
      <w:marRight w:val="0"/>
      <w:marTop w:val="0"/>
      <w:marBottom w:val="0"/>
      <w:divBdr>
        <w:top w:val="none" w:sz="0" w:space="0" w:color="auto"/>
        <w:left w:val="none" w:sz="0" w:space="0" w:color="auto"/>
        <w:bottom w:val="none" w:sz="0" w:space="0" w:color="auto"/>
        <w:right w:val="none" w:sz="0" w:space="0" w:color="auto"/>
      </w:divBdr>
    </w:div>
    <w:div w:id="1375348085">
      <w:bodyDiv w:val="1"/>
      <w:marLeft w:val="0"/>
      <w:marRight w:val="0"/>
      <w:marTop w:val="0"/>
      <w:marBottom w:val="0"/>
      <w:divBdr>
        <w:top w:val="none" w:sz="0" w:space="0" w:color="auto"/>
        <w:left w:val="none" w:sz="0" w:space="0" w:color="auto"/>
        <w:bottom w:val="none" w:sz="0" w:space="0" w:color="auto"/>
        <w:right w:val="none" w:sz="0" w:space="0" w:color="auto"/>
      </w:divBdr>
    </w:div>
    <w:div w:id="1431394647">
      <w:bodyDiv w:val="1"/>
      <w:marLeft w:val="0"/>
      <w:marRight w:val="0"/>
      <w:marTop w:val="0"/>
      <w:marBottom w:val="0"/>
      <w:divBdr>
        <w:top w:val="none" w:sz="0" w:space="0" w:color="auto"/>
        <w:left w:val="none" w:sz="0" w:space="0" w:color="auto"/>
        <w:bottom w:val="none" w:sz="0" w:space="0" w:color="auto"/>
        <w:right w:val="none" w:sz="0" w:space="0" w:color="auto"/>
      </w:divBdr>
    </w:div>
    <w:div w:id="1452358753">
      <w:bodyDiv w:val="1"/>
      <w:marLeft w:val="0"/>
      <w:marRight w:val="0"/>
      <w:marTop w:val="0"/>
      <w:marBottom w:val="0"/>
      <w:divBdr>
        <w:top w:val="none" w:sz="0" w:space="0" w:color="auto"/>
        <w:left w:val="none" w:sz="0" w:space="0" w:color="auto"/>
        <w:bottom w:val="none" w:sz="0" w:space="0" w:color="auto"/>
        <w:right w:val="none" w:sz="0" w:space="0" w:color="auto"/>
      </w:divBdr>
    </w:div>
    <w:div w:id="1473982445">
      <w:bodyDiv w:val="1"/>
      <w:marLeft w:val="0"/>
      <w:marRight w:val="0"/>
      <w:marTop w:val="0"/>
      <w:marBottom w:val="0"/>
      <w:divBdr>
        <w:top w:val="none" w:sz="0" w:space="0" w:color="auto"/>
        <w:left w:val="none" w:sz="0" w:space="0" w:color="auto"/>
        <w:bottom w:val="none" w:sz="0" w:space="0" w:color="auto"/>
        <w:right w:val="none" w:sz="0" w:space="0" w:color="auto"/>
      </w:divBdr>
    </w:div>
    <w:div w:id="1485273519">
      <w:bodyDiv w:val="1"/>
      <w:marLeft w:val="0"/>
      <w:marRight w:val="0"/>
      <w:marTop w:val="0"/>
      <w:marBottom w:val="0"/>
      <w:divBdr>
        <w:top w:val="none" w:sz="0" w:space="0" w:color="auto"/>
        <w:left w:val="none" w:sz="0" w:space="0" w:color="auto"/>
        <w:bottom w:val="none" w:sz="0" w:space="0" w:color="auto"/>
        <w:right w:val="none" w:sz="0" w:space="0" w:color="auto"/>
      </w:divBdr>
    </w:div>
    <w:div w:id="1502694084">
      <w:bodyDiv w:val="1"/>
      <w:marLeft w:val="0"/>
      <w:marRight w:val="0"/>
      <w:marTop w:val="0"/>
      <w:marBottom w:val="0"/>
      <w:divBdr>
        <w:top w:val="none" w:sz="0" w:space="0" w:color="auto"/>
        <w:left w:val="none" w:sz="0" w:space="0" w:color="auto"/>
        <w:bottom w:val="none" w:sz="0" w:space="0" w:color="auto"/>
        <w:right w:val="none" w:sz="0" w:space="0" w:color="auto"/>
      </w:divBdr>
    </w:div>
    <w:div w:id="1530875671">
      <w:bodyDiv w:val="1"/>
      <w:marLeft w:val="0"/>
      <w:marRight w:val="0"/>
      <w:marTop w:val="0"/>
      <w:marBottom w:val="0"/>
      <w:divBdr>
        <w:top w:val="none" w:sz="0" w:space="0" w:color="auto"/>
        <w:left w:val="none" w:sz="0" w:space="0" w:color="auto"/>
        <w:bottom w:val="none" w:sz="0" w:space="0" w:color="auto"/>
        <w:right w:val="none" w:sz="0" w:space="0" w:color="auto"/>
      </w:divBdr>
      <w:divsChild>
        <w:div w:id="774636747">
          <w:marLeft w:val="0"/>
          <w:marRight w:val="0"/>
          <w:marTop w:val="0"/>
          <w:marBottom w:val="0"/>
          <w:divBdr>
            <w:top w:val="none" w:sz="0" w:space="0" w:color="auto"/>
            <w:left w:val="none" w:sz="0" w:space="0" w:color="auto"/>
            <w:bottom w:val="none" w:sz="0" w:space="0" w:color="auto"/>
            <w:right w:val="none" w:sz="0" w:space="0" w:color="auto"/>
          </w:divBdr>
        </w:div>
      </w:divsChild>
    </w:div>
    <w:div w:id="1538203693">
      <w:bodyDiv w:val="1"/>
      <w:marLeft w:val="0"/>
      <w:marRight w:val="0"/>
      <w:marTop w:val="0"/>
      <w:marBottom w:val="0"/>
      <w:divBdr>
        <w:top w:val="none" w:sz="0" w:space="0" w:color="auto"/>
        <w:left w:val="none" w:sz="0" w:space="0" w:color="auto"/>
        <w:bottom w:val="none" w:sz="0" w:space="0" w:color="auto"/>
        <w:right w:val="none" w:sz="0" w:space="0" w:color="auto"/>
      </w:divBdr>
      <w:divsChild>
        <w:div w:id="1148982716">
          <w:marLeft w:val="0"/>
          <w:marRight w:val="0"/>
          <w:marTop w:val="0"/>
          <w:marBottom w:val="0"/>
          <w:divBdr>
            <w:top w:val="none" w:sz="0" w:space="0" w:color="auto"/>
            <w:left w:val="none" w:sz="0" w:space="0" w:color="auto"/>
            <w:bottom w:val="none" w:sz="0" w:space="0" w:color="auto"/>
            <w:right w:val="none" w:sz="0" w:space="0" w:color="auto"/>
          </w:divBdr>
        </w:div>
        <w:div w:id="1717656738">
          <w:marLeft w:val="0"/>
          <w:marRight w:val="0"/>
          <w:marTop w:val="0"/>
          <w:marBottom w:val="0"/>
          <w:divBdr>
            <w:top w:val="none" w:sz="0" w:space="0" w:color="auto"/>
            <w:left w:val="none" w:sz="0" w:space="0" w:color="auto"/>
            <w:bottom w:val="none" w:sz="0" w:space="0" w:color="auto"/>
            <w:right w:val="none" w:sz="0" w:space="0" w:color="auto"/>
          </w:divBdr>
        </w:div>
      </w:divsChild>
    </w:div>
    <w:div w:id="1641958678">
      <w:bodyDiv w:val="1"/>
      <w:marLeft w:val="0"/>
      <w:marRight w:val="0"/>
      <w:marTop w:val="0"/>
      <w:marBottom w:val="0"/>
      <w:divBdr>
        <w:top w:val="none" w:sz="0" w:space="0" w:color="auto"/>
        <w:left w:val="none" w:sz="0" w:space="0" w:color="auto"/>
        <w:bottom w:val="none" w:sz="0" w:space="0" w:color="auto"/>
        <w:right w:val="none" w:sz="0" w:space="0" w:color="auto"/>
      </w:divBdr>
    </w:div>
    <w:div w:id="1647204026">
      <w:bodyDiv w:val="1"/>
      <w:marLeft w:val="0"/>
      <w:marRight w:val="0"/>
      <w:marTop w:val="0"/>
      <w:marBottom w:val="0"/>
      <w:divBdr>
        <w:top w:val="none" w:sz="0" w:space="0" w:color="auto"/>
        <w:left w:val="none" w:sz="0" w:space="0" w:color="auto"/>
        <w:bottom w:val="none" w:sz="0" w:space="0" w:color="auto"/>
        <w:right w:val="none" w:sz="0" w:space="0" w:color="auto"/>
      </w:divBdr>
    </w:div>
    <w:div w:id="1663893925">
      <w:bodyDiv w:val="1"/>
      <w:marLeft w:val="0"/>
      <w:marRight w:val="0"/>
      <w:marTop w:val="0"/>
      <w:marBottom w:val="0"/>
      <w:divBdr>
        <w:top w:val="none" w:sz="0" w:space="0" w:color="auto"/>
        <w:left w:val="none" w:sz="0" w:space="0" w:color="auto"/>
        <w:bottom w:val="none" w:sz="0" w:space="0" w:color="auto"/>
        <w:right w:val="none" w:sz="0" w:space="0" w:color="auto"/>
      </w:divBdr>
    </w:div>
    <w:div w:id="1705446946">
      <w:bodyDiv w:val="1"/>
      <w:marLeft w:val="0"/>
      <w:marRight w:val="0"/>
      <w:marTop w:val="0"/>
      <w:marBottom w:val="0"/>
      <w:divBdr>
        <w:top w:val="none" w:sz="0" w:space="0" w:color="auto"/>
        <w:left w:val="none" w:sz="0" w:space="0" w:color="auto"/>
        <w:bottom w:val="none" w:sz="0" w:space="0" w:color="auto"/>
        <w:right w:val="none" w:sz="0" w:space="0" w:color="auto"/>
      </w:divBdr>
    </w:div>
    <w:div w:id="1747145349">
      <w:bodyDiv w:val="1"/>
      <w:marLeft w:val="0"/>
      <w:marRight w:val="0"/>
      <w:marTop w:val="0"/>
      <w:marBottom w:val="0"/>
      <w:divBdr>
        <w:top w:val="none" w:sz="0" w:space="0" w:color="auto"/>
        <w:left w:val="none" w:sz="0" w:space="0" w:color="auto"/>
        <w:bottom w:val="none" w:sz="0" w:space="0" w:color="auto"/>
        <w:right w:val="none" w:sz="0" w:space="0" w:color="auto"/>
      </w:divBdr>
    </w:div>
    <w:div w:id="1756318858">
      <w:bodyDiv w:val="1"/>
      <w:marLeft w:val="0"/>
      <w:marRight w:val="0"/>
      <w:marTop w:val="0"/>
      <w:marBottom w:val="0"/>
      <w:divBdr>
        <w:top w:val="none" w:sz="0" w:space="0" w:color="auto"/>
        <w:left w:val="none" w:sz="0" w:space="0" w:color="auto"/>
        <w:bottom w:val="none" w:sz="0" w:space="0" w:color="auto"/>
        <w:right w:val="none" w:sz="0" w:space="0" w:color="auto"/>
      </w:divBdr>
    </w:div>
    <w:div w:id="1757821333">
      <w:bodyDiv w:val="1"/>
      <w:marLeft w:val="0"/>
      <w:marRight w:val="0"/>
      <w:marTop w:val="0"/>
      <w:marBottom w:val="0"/>
      <w:divBdr>
        <w:top w:val="none" w:sz="0" w:space="0" w:color="auto"/>
        <w:left w:val="none" w:sz="0" w:space="0" w:color="auto"/>
        <w:bottom w:val="none" w:sz="0" w:space="0" w:color="auto"/>
        <w:right w:val="none" w:sz="0" w:space="0" w:color="auto"/>
      </w:divBdr>
    </w:div>
    <w:div w:id="1779134730">
      <w:bodyDiv w:val="1"/>
      <w:marLeft w:val="0"/>
      <w:marRight w:val="0"/>
      <w:marTop w:val="0"/>
      <w:marBottom w:val="0"/>
      <w:divBdr>
        <w:top w:val="none" w:sz="0" w:space="0" w:color="auto"/>
        <w:left w:val="none" w:sz="0" w:space="0" w:color="auto"/>
        <w:bottom w:val="none" w:sz="0" w:space="0" w:color="auto"/>
        <w:right w:val="none" w:sz="0" w:space="0" w:color="auto"/>
      </w:divBdr>
      <w:divsChild>
        <w:div w:id="252903842">
          <w:marLeft w:val="0"/>
          <w:marRight w:val="0"/>
          <w:marTop w:val="0"/>
          <w:marBottom w:val="0"/>
          <w:divBdr>
            <w:top w:val="none" w:sz="0" w:space="0" w:color="auto"/>
            <w:left w:val="none" w:sz="0" w:space="0" w:color="auto"/>
            <w:bottom w:val="none" w:sz="0" w:space="0" w:color="auto"/>
            <w:right w:val="none" w:sz="0" w:space="0" w:color="auto"/>
          </w:divBdr>
        </w:div>
        <w:div w:id="13727672">
          <w:marLeft w:val="0"/>
          <w:marRight w:val="0"/>
          <w:marTop w:val="0"/>
          <w:marBottom w:val="0"/>
          <w:divBdr>
            <w:top w:val="none" w:sz="0" w:space="0" w:color="auto"/>
            <w:left w:val="none" w:sz="0" w:space="0" w:color="auto"/>
            <w:bottom w:val="none" w:sz="0" w:space="0" w:color="auto"/>
            <w:right w:val="none" w:sz="0" w:space="0" w:color="auto"/>
          </w:divBdr>
        </w:div>
      </w:divsChild>
    </w:div>
    <w:div w:id="1783111169">
      <w:bodyDiv w:val="1"/>
      <w:marLeft w:val="0"/>
      <w:marRight w:val="0"/>
      <w:marTop w:val="0"/>
      <w:marBottom w:val="0"/>
      <w:divBdr>
        <w:top w:val="none" w:sz="0" w:space="0" w:color="auto"/>
        <w:left w:val="none" w:sz="0" w:space="0" w:color="auto"/>
        <w:bottom w:val="none" w:sz="0" w:space="0" w:color="auto"/>
        <w:right w:val="none" w:sz="0" w:space="0" w:color="auto"/>
      </w:divBdr>
    </w:div>
    <w:div w:id="1793405387">
      <w:bodyDiv w:val="1"/>
      <w:marLeft w:val="0"/>
      <w:marRight w:val="0"/>
      <w:marTop w:val="0"/>
      <w:marBottom w:val="0"/>
      <w:divBdr>
        <w:top w:val="none" w:sz="0" w:space="0" w:color="auto"/>
        <w:left w:val="none" w:sz="0" w:space="0" w:color="auto"/>
        <w:bottom w:val="none" w:sz="0" w:space="0" w:color="auto"/>
        <w:right w:val="none" w:sz="0" w:space="0" w:color="auto"/>
      </w:divBdr>
    </w:div>
    <w:div w:id="1808088554">
      <w:bodyDiv w:val="1"/>
      <w:marLeft w:val="0"/>
      <w:marRight w:val="0"/>
      <w:marTop w:val="0"/>
      <w:marBottom w:val="0"/>
      <w:divBdr>
        <w:top w:val="none" w:sz="0" w:space="0" w:color="auto"/>
        <w:left w:val="none" w:sz="0" w:space="0" w:color="auto"/>
        <w:bottom w:val="none" w:sz="0" w:space="0" w:color="auto"/>
        <w:right w:val="none" w:sz="0" w:space="0" w:color="auto"/>
      </w:divBdr>
    </w:div>
    <w:div w:id="1811744063">
      <w:bodyDiv w:val="1"/>
      <w:marLeft w:val="0"/>
      <w:marRight w:val="0"/>
      <w:marTop w:val="0"/>
      <w:marBottom w:val="0"/>
      <w:divBdr>
        <w:top w:val="none" w:sz="0" w:space="0" w:color="auto"/>
        <w:left w:val="none" w:sz="0" w:space="0" w:color="auto"/>
        <w:bottom w:val="none" w:sz="0" w:space="0" w:color="auto"/>
        <w:right w:val="none" w:sz="0" w:space="0" w:color="auto"/>
      </w:divBdr>
    </w:div>
    <w:div w:id="1886212864">
      <w:bodyDiv w:val="1"/>
      <w:marLeft w:val="0"/>
      <w:marRight w:val="0"/>
      <w:marTop w:val="0"/>
      <w:marBottom w:val="0"/>
      <w:divBdr>
        <w:top w:val="none" w:sz="0" w:space="0" w:color="auto"/>
        <w:left w:val="none" w:sz="0" w:space="0" w:color="auto"/>
        <w:bottom w:val="none" w:sz="0" w:space="0" w:color="auto"/>
        <w:right w:val="none" w:sz="0" w:space="0" w:color="auto"/>
      </w:divBdr>
    </w:div>
    <w:div w:id="1889796851">
      <w:bodyDiv w:val="1"/>
      <w:marLeft w:val="0"/>
      <w:marRight w:val="0"/>
      <w:marTop w:val="0"/>
      <w:marBottom w:val="0"/>
      <w:divBdr>
        <w:top w:val="none" w:sz="0" w:space="0" w:color="auto"/>
        <w:left w:val="none" w:sz="0" w:space="0" w:color="auto"/>
        <w:bottom w:val="none" w:sz="0" w:space="0" w:color="auto"/>
        <w:right w:val="none" w:sz="0" w:space="0" w:color="auto"/>
      </w:divBdr>
    </w:div>
    <w:div w:id="1915360191">
      <w:bodyDiv w:val="1"/>
      <w:marLeft w:val="0"/>
      <w:marRight w:val="0"/>
      <w:marTop w:val="0"/>
      <w:marBottom w:val="0"/>
      <w:divBdr>
        <w:top w:val="none" w:sz="0" w:space="0" w:color="auto"/>
        <w:left w:val="none" w:sz="0" w:space="0" w:color="auto"/>
        <w:bottom w:val="none" w:sz="0" w:space="0" w:color="auto"/>
        <w:right w:val="none" w:sz="0" w:space="0" w:color="auto"/>
      </w:divBdr>
    </w:div>
    <w:div w:id="1942298013">
      <w:bodyDiv w:val="1"/>
      <w:marLeft w:val="0"/>
      <w:marRight w:val="0"/>
      <w:marTop w:val="0"/>
      <w:marBottom w:val="0"/>
      <w:divBdr>
        <w:top w:val="none" w:sz="0" w:space="0" w:color="auto"/>
        <w:left w:val="none" w:sz="0" w:space="0" w:color="auto"/>
        <w:bottom w:val="none" w:sz="0" w:space="0" w:color="auto"/>
        <w:right w:val="none" w:sz="0" w:space="0" w:color="auto"/>
      </w:divBdr>
    </w:div>
    <w:div w:id="1959992836">
      <w:bodyDiv w:val="1"/>
      <w:marLeft w:val="0"/>
      <w:marRight w:val="0"/>
      <w:marTop w:val="0"/>
      <w:marBottom w:val="0"/>
      <w:divBdr>
        <w:top w:val="none" w:sz="0" w:space="0" w:color="auto"/>
        <w:left w:val="none" w:sz="0" w:space="0" w:color="auto"/>
        <w:bottom w:val="none" w:sz="0" w:space="0" w:color="auto"/>
        <w:right w:val="none" w:sz="0" w:space="0" w:color="auto"/>
      </w:divBdr>
    </w:div>
    <w:div w:id="2031955098">
      <w:bodyDiv w:val="1"/>
      <w:marLeft w:val="0"/>
      <w:marRight w:val="0"/>
      <w:marTop w:val="0"/>
      <w:marBottom w:val="0"/>
      <w:divBdr>
        <w:top w:val="none" w:sz="0" w:space="0" w:color="auto"/>
        <w:left w:val="none" w:sz="0" w:space="0" w:color="auto"/>
        <w:bottom w:val="none" w:sz="0" w:space="0" w:color="auto"/>
        <w:right w:val="none" w:sz="0" w:space="0" w:color="auto"/>
      </w:divBdr>
    </w:div>
    <w:div w:id="2035838756">
      <w:bodyDiv w:val="1"/>
      <w:marLeft w:val="0"/>
      <w:marRight w:val="0"/>
      <w:marTop w:val="0"/>
      <w:marBottom w:val="0"/>
      <w:divBdr>
        <w:top w:val="none" w:sz="0" w:space="0" w:color="auto"/>
        <w:left w:val="none" w:sz="0" w:space="0" w:color="auto"/>
        <w:bottom w:val="none" w:sz="0" w:space="0" w:color="auto"/>
        <w:right w:val="none" w:sz="0" w:space="0" w:color="auto"/>
      </w:divBdr>
    </w:div>
    <w:div w:id="2044135645">
      <w:bodyDiv w:val="1"/>
      <w:marLeft w:val="0"/>
      <w:marRight w:val="0"/>
      <w:marTop w:val="0"/>
      <w:marBottom w:val="0"/>
      <w:divBdr>
        <w:top w:val="none" w:sz="0" w:space="0" w:color="auto"/>
        <w:left w:val="none" w:sz="0" w:space="0" w:color="auto"/>
        <w:bottom w:val="none" w:sz="0" w:space="0" w:color="auto"/>
        <w:right w:val="none" w:sz="0" w:space="0" w:color="auto"/>
      </w:divBdr>
    </w:div>
    <w:div w:id="2132941531">
      <w:bodyDiv w:val="1"/>
      <w:marLeft w:val="0"/>
      <w:marRight w:val="0"/>
      <w:marTop w:val="0"/>
      <w:marBottom w:val="0"/>
      <w:divBdr>
        <w:top w:val="none" w:sz="0" w:space="0" w:color="auto"/>
        <w:left w:val="none" w:sz="0" w:space="0" w:color="auto"/>
        <w:bottom w:val="none" w:sz="0" w:space="0" w:color="auto"/>
        <w:right w:val="none" w:sz="0" w:space="0" w:color="auto"/>
      </w:divBdr>
    </w:div>
    <w:div w:id="21347143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s://twitter.com/minh81/status/1038770818635976704" TargetMode="External"/><Relationship Id="rId21" Type="http://schemas.openxmlformats.org/officeDocument/2006/relationships/hyperlink" Target="https://twitter.com/louishyman/status/1051872178415828993" TargetMode="External"/><Relationship Id="rId22" Type="http://schemas.openxmlformats.org/officeDocument/2006/relationships/hyperlink" Target="https://primo.lclark.edu/permalink/f/1hheh20/CP71186191730001451" TargetMode="External"/><Relationship Id="rId23" Type="http://schemas.openxmlformats.org/officeDocument/2006/relationships/hyperlink" Target="https://www.youtube.com/watch?v=S2lgsSniIy4" TargetMode="External"/><Relationship Id="rId24" Type="http://schemas.openxmlformats.org/officeDocument/2006/relationships/hyperlink" Target="https://news.curtin.edu.au/podcasts/?episode=54ea9c02-7dcd-4636-b3d8-67be035c34a6" TargetMode="External"/><Relationship Id="rId25" Type="http://schemas.openxmlformats.org/officeDocument/2006/relationships/hyperlink" Target="https://youtu.be/2_R36NNWodw" TargetMode="External"/><Relationship Id="rId26" Type="http://schemas.openxmlformats.org/officeDocument/2006/relationships/hyperlink" Target="https://wishcrys.com/key-ideas-concepts/" TargetMode="External"/><Relationship Id="rId27" Type="http://schemas.openxmlformats.org/officeDocument/2006/relationships/hyperlink" Target="https://www.newyorker.com/culture/photo-booth/the-faces-of-a-new-union-movement/" TargetMode="External"/><Relationship Id="rId28" Type="http://schemas.openxmlformats.org/officeDocument/2006/relationships/hyperlink" Target="https://www.youtube.com/watch?v=rEkcLZa8gl0" TargetMode="External"/><Relationship Id="rId29" Type="http://schemas.openxmlformats.org/officeDocument/2006/relationships/hyperlink" Target="https://www.youtube.com/watch?v=H7yZdOl_e_c"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legacy.lclark.edu/dept/pathfind/" TargetMode="External"/><Relationship Id="rId30" Type="http://schemas.openxmlformats.org/officeDocument/2006/relationships/hyperlink" Target="https://www.theatlantic.com/national/archive/2013/02/the-whitewashing-of-the-american-farmer-dodge-ram-super-bowl-ad-edition/272825/" TargetMode="External"/><Relationship Id="rId31" Type="http://schemas.openxmlformats.org/officeDocument/2006/relationships/hyperlink" Target="https://docs.google.com/presentation/d/15JQd94MfrspzR7GCv_rnk3UVfMQ7RZKOsvWWBcVSqUE/edit?usp=sharing" TargetMode="External"/><Relationship Id="rId32" Type="http://schemas.openxmlformats.org/officeDocument/2006/relationships/hyperlink" Target="https://muse-jhu-edu.watzekpx.lclark.edu/article/523402" TargetMode="External"/><Relationship Id="rId9" Type="http://schemas.openxmlformats.org/officeDocument/2006/relationships/hyperlink" Target="https://youtu.be/3NLrNlcd_Rg" TargetMode="External"/><Relationship Id="rId6" Type="http://schemas.openxmlformats.org/officeDocument/2006/relationships/hyperlink" Target="http://library.lclark.edu/reference/plagiarism/index.htm" TargetMode="External"/><Relationship Id="rId7" Type="http://schemas.openxmlformats.org/officeDocument/2006/relationships/hyperlink" Target="https://www.flowjournal.org/archives/volume-26/26-01/" TargetMode="External"/><Relationship Id="rId8" Type="http://schemas.openxmlformats.org/officeDocument/2006/relationships/hyperlink" Target="https://www.flowjournal.org/archives/volume-26/26-02/" TargetMode="External"/><Relationship Id="rId33" Type="http://schemas.openxmlformats.org/officeDocument/2006/relationships/hyperlink" Target="https://youtu.be/4CIELQwMjrg" TargetMode="External"/><Relationship Id="rId34" Type="http://schemas.openxmlformats.org/officeDocument/2006/relationships/hyperlink" Target="https://youtu.be/4CIELQwMjrg" TargetMode="External"/><Relationship Id="rId35" Type="http://schemas.openxmlformats.org/officeDocument/2006/relationships/hyperlink" Target="https://www.youtube.com/watch?v=OqjeOYeG5_A" TargetMode="External"/><Relationship Id="rId36" Type="http://schemas.openxmlformats.org/officeDocument/2006/relationships/hyperlink" Target="https://www.youtube.com/watch?v=uisBaTkQAEs" TargetMode="External"/><Relationship Id="rId10" Type="http://schemas.openxmlformats.org/officeDocument/2006/relationships/hyperlink" Target="https://twitter.com/er_ique/status/1227432668515704832" TargetMode="External"/><Relationship Id="rId11" Type="http://schemas.openxmlformats.org/officeDocument/2006/relationships/hyperlink" Target="https://vimeo.com/303962983" TargetMode="External"/><Relationship Id="rId12" Type="http://schemas.openxmlformats.org/officeDocument/2006/relationships/hyperlink" Target="https://www.youtube.com/watch?v=fSQgCy_iIcc" TargetMode="External"/><Relationship Id="rId13" Type="http://schemas.openxmlformats.org/officeDocument/2006/relationships/hyperlink" Target="http://www.nbcnewyork.com/video/" TargetMode="External"/><Relationship Id="rId14" Type="http://schemas.openxmlformats.org/officeDocument/2006/relationships/hyperlink" Target="http://www.nbcnewyork.com/video/" TargetMode="External"/><Relationship Id="rId15" Type="http://schemas.openxmlformats.org/officeDocument/2006/relationships/hyperlink" Target="https://primo.lclark.edu/primo-explore/fulldisplay?docid=CP51230800830001451&amp;context=L&amp;vid=LCC&amp;search_scope=lcc_local&amp;tab=lc_only&amp;lang=en_US" TargetMode="External"/><Relationship Id="rId16" Type="http://schemas.openxmlformats.org/officeDocument/2006/relationships/hyperlink" Target="https://vimeo.com/303636157" TargetMode="External"/><Relationship Id="rId17" Type="http://schemas.openxmlformats.org/officeDocument/2006/relationships/hyperlink" Target="https://www.newyorker.com/magazine/2017/04/24/vanlife-the-bohemian-social-media-movement" TargetMode="External"/><Relationship Id="rId18" Type="http://schemas.openxmlformats.org/officeDocument/2006/relationships/hyperlink" Target="http://www.ultra-com.org/project/auto-body/" TargetMode="External"/><Relationship Id="rId19" Type="http://schemas.openxmlformats.org/officeDocument/2006/relationships/hyperlink" Target="https://www.vox.com/first-person/2018/9/7/17831334/nike-colin-kaepernick-ad" TargetMode="External"/><Relationship Id="rId37" Type="http://schemas.openxmlformats.org/officeDocument/2006/relationships/hyperlink" Target="https://www.youtube.com/watch?v=S2Z1uQQCQlM" TargetMode="External"/><Relationship Id="rId38" Type="http://schemas.openxmlformats.org/officeDocument/2006/relationships/hyperlink" Target="http://fq.ucpress.edu/content/71/2/32.full.pdf+html" TargetMode="External"/><Relationship Id="rId39" Type="http://schemas.openxmlformats.org/officeDocument/2006/relationships/hyperlink" Target="https://www.youtube.com/watch?v=4YGnPgtWhsw" TargetMode="External"/><Relationship Id="rId40" Type="http://schemas.openxmlformats.org/officeDocument/2006/relationships/hyperlink" Target="http://think-squad.com/post/162862258329" TargetMode="External"/><Relationship Id="rId41" Type="http://schemas.openxmlformats.org/officeDocument/2006/relationships/hyperlink" Target="https://www.salon.com/2017/09/30/welcome-to-the-romance-resistance/" TargetMode="External"/><Relationship Id="rId42" Type="http://schemas.openxmlformats.org/officeDocument/2006/relationships/hyperlink" Target="https://www.theverge.com/2016/8/3/12325104/airbnb-aesthetic-global-minimalism-startup-gentrification" TargetMode="External"/><Relationship Id="rId43" Type="http://schemas.openxmlformats.org/officeDocument/2006/relationships/fontTable" Target="fontTable.xml"/><Relationship Id="rId4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115</TotalTime>
  <Pages>8</Pages>
  <Words>2381</Words>
  <Characters>13574</Characters>
  <Application>Microsoft Macintosh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Lewis &amp; Clark College</Company>
  <LinksUpToDate>false</LinksUpToDate>
  <CharactersWithSpaces>15924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Authorized User</dc:creator>
  <cp:keywords/>
  <dc:description/>
  <cp:lastModifiedBy>Authorized User</cp:lastModifiedBy>
  <cp:revision>27</cp:revision>
  <dcterms:created xsi:type="dcterms:W3CDTF">2020-01-13T18:52:00Z</dcterms:created>
  <dcterms:modified xsi:type="dcterms:W3CDTF">2020-07-15T22:52:00Z</dcterms:modified>
</cp:coreProperties>
</file>